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EF" w:rsidRPr="006F6F30" w:rsidRDefault="00985CEF" w:rsidP="00985CEF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 w:rsidRPr="006F6F30">
        <w:rPr>
          <w:rFonts w:ascii="Times New Roman" w:hAnsi="Times New Roman"/>
          <w:b/>
          <w:sz w:val="28"/>
          <w:szCs w:val="28"/>
        </w:rPr>
        <w:t xml:space="preserve">Анализ методической </w:t>
      </w:r>
      <w:r>
        <w:rPr>
          <w:rFonts w:ascii="Times New Roman" w:hAnsi="Times New Roman"/>
          <w:b/>
          <w:sz w:val="28"/>
          <w:szCs w:val="28"/>
        </w:rPr>
        <w:t>и научно-исследовательской работы за 2015-2016 учебный год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i/>
          <w:iCs/>
          <w:sz w:val="28"/>
          <w:szCs w:val="28"/>
        </w:rPr>
        <w:tab/>
      </w:r>
      <w:r w:rsidRPr="00A013D7">
        <w:rPr>
          <w:rFonts w:ascii="Times New Roman" w:hAnsi="Times New Roman"/>
          <w:iCs/>
          <w:sz w:val="28"/>
          <w:szCs w:val="28"/>
        </w:rPr>
        <w:t>Методическая работа является в</w:t>
      </w:r>
      <w:r w:rsidRPr="00A013D7">
        <w:rPr>
          <w:rFonts w:ascii="Times New Roman" w:hAnsi="Times New Roman"/>
          <w:sz w:val="28"/>
          <w:szCs w:val="28"/>
        </w:rPr>
        <w:t xml:space="preserve">ажнейшим средством,  связующим в единое целое всю систему работы ГБПОУ «КГСТ» (далее–техникума). </w:t>
      </w:r>
      <w:proofErr w:type="gramStart"/>
      <w:r w:rsidRPr="00A013D7">
        <w:rPr>
          <w:rFonts w:ascii="Times New Roman" w:hAnsi="Times New Roman"/>
          <w:sz w:val="28"/>
          <w:szCs w:val="28"/>
        </w:rPr>
        <w:t xml:space="preserve">Современные требования к профессиональной подготовке выпускников в системе СПО, заключающиеся в формировании в процессе обучения ключевых компетенций, позволяющих им легко адаптироваться к изменяющимся условиям в своей деятельности, быть востребованными на рынке труда, в том числе и на региональном, требуют от педагогического коллектива новых форм организации образовательного процесса. </w:t>
      </w:r>
      <w:proofErr w:type="gramEnd"/>
    </w:p>
    <w:p w:rsidR="00985CEF" w:rsidRPr="00A013D7" w:rsidRDefault="00985CEF" w:rsidP="00985CE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В связи с необходимостью рационально и оперативно использовать новые методики, приемы, формы обучения и воспитания значительно возрастает в современных условиях роль методической работы.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 </w:t>
      </w:r>
      <w:r w:rsidRPr="00A013D7">
        <w:rPr>
          <w:rFonts w:ascii="Times New Roman" w:hAnsi="Times New Roman"/>
          <w:sz w:val="28"/>
          <w:szCs w:val="28"/>
        </w:rPr>
        <w:tab/>
        <w:t xml:space="preserve">Педагогический коллектив в 2015-2016 учебном году работал над единой методической темой </w:t>
      </w:r>
      <w:r w:rsidRPr="00A013D7">
        <w:rPr>
          <w:rFonts w:ascii="Times New Roman" w:hAnsi="Times New Roman"/>
          <w:bCs/>
          <w:sz w:val="28"/>
          <w:szCs w:val="28"/>
        </w:rPr>
        <w:t>«Совершенствование образовательного процесса в условиях комплексной модернизации образования для обеспечения нового качественного образования в ГБПОУ «КГСТ»».</w:t>
      </w:r>
    </w:p>
    <w:p w:rsidR="00985CEF" w:rsidRPr="00A013D7" w:rsidRDefault="00985CEF" w:rsidP="00985CE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С целью реализации единой методической темы в течение года осуществлялась работа педагогического коллектива по индивидуальным методическим темам и планам самообразования. Такой вид работы по самообразованию позволяет на практике реализовывать направления методической работы. </w:t>
      </w:r>
    </w:p>
    <w:p w:rsidR="00985CEF" w:rsidRPr="00A013D7" w:rsidRDefault="00985CEF" w:rsidP="00985CE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Были поставлены следующие задачи работы методической службы:</w:t>
      </w:r>
    </w:p>
    <w:p w:rsidR="00985CEF" w:rsidRPr="00A013D7" w:rsidRDefault="00985CEF" w:rsidP="00985CEF">
      <w:pPr>
        <w:pStyle w:val="af2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Повышения квалификации и аттестации педагогических работников.</w:t>
      </w:r>
    </w:p>
    <w:p w:rsidR="00985CEF" w:rsidRPr="00A013D7" w:rsidRDefault="00985CEF" w:rsidP="00985CEF">
      <w:pPr>
        <w:pStyle w:val="af2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Организация работы методического совета и цикловых комиссий;</w:t>
      </w:r>
    </w:p>
    <w:p w:rsidR="00985CEF" w:rsidRPr="00A013D7" w:rsidRDefault="00985CEF" w:rsidP="00985CEF">
      <w:pPr>
        <w:pStyle w:val="af2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bCs/>
          <w:sz w:val="28"/>
          <w:szCs w:val="28"/>
        </w:rPr>
        <w:t>Нормативно-правовое и учебно-методическое обеспечение деятельности преподавателей и мастеров производственного обучения;</w:t>
      </w:r>
    </w:p>
    <w:p w:rsidR="00985CEF" w:rsidRPr="00A013D7" w:rsidRDefault="00985CEF" w:rsidP="00985CEF">
      <w:pPr>
        <w:pStyle w:val="af2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bCs/>
          <w:sz w:val="28"/>
          <w:szCs w:val="28"/>
        </w:rPr>
        <w:t>Изучение и распространение опыта работы педагогов;</w:t>
      </w:r>
    </w:p>
    <w:p w:rsidR="00985CEF" w:rsidRPr="00A013D7" w:rsidRDefault="00985CEF" w:rsidP="00985CEF">
      <w:pPr>
        <w:pStyle w:val="af2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Организация, проведение и результативность участия студентов в олимпиадах и конкурсах.</w:t>
      </w:r>
    </w:p>
    <w:p w:rsidR="00985CEF" w:rsidRPr="00A013D7" w:rsidRDefault="00985CEF" w:rsidP="00985CEF">
      <w:pPr>
        <w:pStyle w:val="af2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Организация научно-исследовательской работы студентов</w:t>
      </w:r>
    </w:p>
    <w:p w:rsidR="00985CEF" w:rsidRPr="00A013D7" w:rsidRDefault="00985CEF" w:rsidP="00985CEF">
      <w:pPr>
        <w:pStyle w:val="af2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Организация участия педагогов в инновационной деятельности</w:t>
      </w:r>
    </w:p>
    <w:p w:rsidR="00985CEF" w:rsidRPr="00A013D7" w:rsidRDefault="00985CEF" w:rsidP="00985CEF">
      <w:pPr>
        <w:pStyle w:val="af2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Информационное обеспечение образовательного процесса.</w:t>
      </w:r>
    </w:p>
    <w:p w:rsidR="00985CEF" w:rsidRPr="006F6F30" w:rsidRDefault="00985CEF" w:rsidP="00985CEF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 w:rsidRPr="006F6F30">
        <w:rPr>
          <w:rFonts w:ascii="Times New Roman" w:hAnsi="Times New Roman"/>
          <w:b/>
          <w:sz w:val="28"/>
          <w:szCs w:val="28"/>
        </w:rPr>
        <w:t>1.Повышения квалификации и аттестации педагогических работников.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 Организации непрерывного образования педагогов предшествовал анализ обеспеченности техникума педагогическими кадрами и его качественного состава.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Списочный состав работников на конец учебного года - 169 человек.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В преподавательской деятельности участвуют как штатные работники, так и совместители.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Доля педработников:</w:t>
      </w:r>
    </w:p>
    <w:tbl>
      <w:tblPr>
        <w:tblW w:w="8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3"/>
        <w:gridCol w:w="992"/>
        <w:gridCol w:w="992"/>
      </w:tblGrid>
      <w:tr w:rsidR="00985CEF" w:rsidRPr="00A013D7" w:rsidTr="00070975">
        <w:trPr>
          <w:trHeight w:val="42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</w:tr>
      <w:tr w:rsidR="00985CEF" w:rsidRPr="00A013D7" w:rsidTr="00070975">
        <w:trPr>
          <w:trHeight w:val="38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85CEF" w:rsidRPr="00A013D7" w:rsidTr="00070975">
        <w:trPr>
          <w:trHeight w:val="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Всего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100 </w:t>
            </w:r>
          </w:p>
        </w:tc>
      </w:tr>
      <w:tr w:rsidR="00985CEF" w:rsidRPr="00A013D7" w:rsidTr="00070975">
        <w:trPr>
          <w:trHeight w:val="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Педагогических работников </w:t>
            </w:r>
            <w:r w:rsidRPr="00A013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(преподаватели, мастера </w:t>
            </w:r>
            <w:proofErr w:type="gramStart"/>
            <w:r w:rsidRPr="00A013D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013D7">
              <w:rPr>
                <w:rFonts w:ascii="Times New Roman" w:hAnsi="Times New Roman"/>
                <w:sz w:val="28"/>
                <w:szCs w:val="28"/>
              </w:rPr>
              <w:t>/о) без совместителей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985CEF" w:rsidRPr="00A013D7" w:rsidTr="00070975">
        <w:trPr>
          <w:trHeight w:val="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lastRenderedPageBreak/>
              <w:t>Внутренние совместители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5CEF" w:rsidRPr="00A013D7" w:rsidTr="00070975">
        <w:trPr>
          <w:trHeight w:val="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Внешние совместители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0,61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985CEF" w:rsidRPr="00A013D7" w:rsidTr="00070975">
        <w:trPr>
          <w:trHeight w:val="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35,4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</w:tbl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9D85A8A" wp14:editId="0C164D75">
            <wp:extent cx="4660900" cy="2209800"/>
            <wp:effectExtent l="0" t="0" r="63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85CEF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Анализ показал, что доля педработников от общего их числа  ниже среднего по области(50%) и равна 33 %, за 2 года имеет тенденцию к снижению.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Образование педагогических работников</w:t>
      </w:r>
      <w:r w:rsidRPr="00A013D7">
        <w:rPr>
          <w:rFonts w:ascii="Times New Roman" w:hAnsi="Times New Roman"/>
          <w:sz w:val="28"/>
          <w:szCs w:val="28"/>
        </w:rPr>
        <w:tab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418"/>
        <w:gridCol w:w="1275"/>
        <w:gridCol w:w="1417"/>
        <w:gridCol w:w="1418"/>
      </w:tblGrid>
      <w:tr w:rsidR="00985CEF" w:rsidRPr="00A013D7" w:rsidTr="00070975">
        <w:trPr>
          <w:trHeight w:val="42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</w:tr>
      <w:tr w:rsidR="00985CEF" w:rsidRPr="00A013D7" w:rsidTr="00070975">
        <w:trPr>
          <w:trHeight w:val="38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85CEF" w:rsidRPr="00A013D7" w:rsidTr="00070975">
        <w:trPr>
          <w:trHeight w:val="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Высшее образование 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78,8</w:t>
            </w:r>
          </w:p>
        </w:tc>
      </w:tr>
      <w:tr w:rsidR="00985CEF" w:rsidRPr="00A013D7" w:rsidTr="00070975">
        <w:trPr>
          <w:trHeight w:val="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21,2</w:t>
            </w:r>
          </w:p>
        </w:tc>
      </w:tr>
    </w:tbl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87CE6" wp14:editId="42EC6D94">
                <wp:simplePos x="0" y="0"/>
                <wp:positionH relativeFrom="column">
                  <wp:align>center</wp:align>
                </wp:positionH>
                <wp:positionV relativeFrom="paragraph">
                  <wp:posOffset>2290445</wp:posOffset>
                </wp:positionV>
                <wp:extent cx="1624965" cy="433705"/>
                <wp:effectExtent l="12700" t="5080" r="10160" b="889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CEF" w:rsidRDefault="00985CEF" w:rsidP="00985CEF">
                            <w:r>
                              <w:t>2015-2016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80.35pt;width:127.95pt;height:34.1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">
                <v:textbox>
                  <w:txbxContent>
                    <w:p w:rsidR="00985CEF" w:rsidRDefault="00985CEF" w:rsidP="00985CEF">
                      <w:r>
                        <w:t>2015-2016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4A16F" wp14:editId="1521CA90">
                <wp:simplePos x="0" y="0"/>
                <wp:positionH relativeFrom="column">
                  <wp:posOffset>904240</wp:posOffset>
                </wp:positionH>
                <wp:positionV relativeFrom="paragraph">
                  <wp:posOffset>2299970</wp:posOffset>
                </wp:positionV>
                <wp:extent cx="1130300" cy="269240"/>
                <wp:effectExtent l="5080" t="10160" r="7620" b="635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CEF" w:rsidRDefault="00985CEF" w:rsidP="00985CEF">
                            <w:r>
                              <w:t>2014-2015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71.2pt;margin-top:181.1pt;width:89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">
                <v:textbox>
                  <w:txbxContent>
                    <w:p w:rsidR="00985CEF" w:rsidRDefault="00985CEF" w:rsidP="00985CEF">
                      <w:r>
                        <w:t>2014-2015</w:t>
                      </w:r>
                    </w:p>
                  </w:txbxContent>
                </v:textbox>
              </v:shape>
            </w:pict>
          </mc:Fallback>
        </mc:AlternateContent>
      </w:r>
      <w:r w:rsidRPr="00A013D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C64A25F" wp14:editId="4BB5FFDC">
            <wp:extent cx="6210300" cy="2676525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lastRenderedPageBreak/>
        <w:t xml:space="preserve">За 2 учебных года процент педагогов, имеющих высшее  и среднее профессиональное образование остался примерно на том же уровне, наблюдается незначительное снижение доли педагогов с </w:t>
      </w:r>
      <w:proofErr w:type="gramStart"/>
      <w:r w:rsidRPr="00A013D7">
        <w:rPr>
          <w:rFonts w:ascii="Times New Roman" w:hAnsi="Times New Roman"/>
          <w:sz w:val="28"/>
          <w:szCs w:val="28"/>
        </w:rPr>
        <w:t>ВО</w:t>
      </w:r>
      <w:proofErr w:type="gramEnd"/>
      <w:r w:rsidRPr="00A013D7">
        <w:rPr>
          <w:rFonts w:ascii="Times New Roman" w:hAnsi="Times New Roman"/>
          <w:sz w:val="28"/>
          <w:szCs w:val="28"/>
        </w:rPr>
        <w:t xml:space="preserve"> на 0,2 %. Основная причина-движение кадров.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Заметна положительная динамика аттестации педработников. </w:t>
      </w:r>
      <w:r w:rsidRPr="00A013D7">
        <w:rPr>
          <w:rFonts w:ascii="Times New Roman" w:hAnsi="Times New Roman"/>
          <w:sz w:val="28"/>
          <w:szCs w:val="28"/>
        </w:rPr>
        <w:tab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418"/>
        <w:gridCol w:w="1275"/>
        <w:gridCol w:w="1417"/>
        <w:gridCol w:w="1418"/>
      </w:tblGrid>
      <w:tr w:rsidR="00985CEF" w:rsidRPr="00A013D7" w:rsidTr="00070975">
        <w:trPr>
          <w:trHeight w:val="42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</w:tr>
      <w:tr w:rsidR="00985CEF" w:rsidRPr="00A013D7" w:rsidTr="00070975">
        <w:trPr>
          <w:trHeight w:val="38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85CEF" w:rsidRPr="00A013D7" w:rsidTr="00070975">
        <w:trPr>
          <w:trHeight w:val="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Высшая квалификационная категория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22 </w:t>
            </w:r>
          </w:p>
        </w:tc>
      </w:tr>
      <w:tr w:rsidR="00985CEF" w:rsidRPr="00A013D7" w:rsidTr="00070975">
        <w:trPr>
          <w:trHeight w:val="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Первая квалификационная категория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985CEF" w:rsidRPr="00A013D7" w:rsidTr="00070975">
        <w:trPr>
          <w:trHeight w:val="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013D7">
              <w:rPr>
                <w:rFonts w:ascii="Times New Roman" w:hAnsi="Times New Roman"/>
                <w:sz w:val="28"/>
                <w:szCs w:val="28"/>
              </w:rPr>
              <w:t>Без категории (из них не аттестованы на соответствие занимаемой должности)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19/2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985CEF" w:rsidRPr="00A013D7" w:rsidTr="00070975">
        <w:trPr>
          <w:trHeight w:val="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ИТОГО АТТЕСТОВАННО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</w:tbl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D7A3A43" wp14:editId="4519F4AE">
            <wp:extent cx="5041900" cy="2552700"/>
            <wp:effectExtent l="0" t="0" r="63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FCC96F9" wp14:editId="36C8872E">
            <wp:extent cx="4124325" cy="22193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Возраст штатных педагогических работников: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1276"/>
        <w:gridCol w:w="1417"/>
        <w:gridCol w:w="1559"/>
      </w:tblGrid>
      <w:tr w:rsidR="00985CEF" w:rsidRPr="00A013D7" w:rsidTr="00070975">
        <w:trPr>
          <w:trHeight w:val="42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2014-2015 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lastRenderedPageBreak/>
              <w:t>(50 педработника)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2015-2016 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lastRenderedPageBreak/>
              <w:t>(49 педработника)</w:t>
            </w:r>
          </w:p>
        </w:tc>
      </w:tr>
      <w:tr w:rsidR="00985CEF" w:rsidRPr="00A013D7" w:rsidTr="00070975">
        <w:trPr>
          <w:trHeight w:val="3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85CEF" w:rsidRPr="00A013D7" w:rsidTr="00070975">
        <w:trPr>
          <w:trHeight w:val="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985CEF" w:rsidRPr="00A013D7" w:rsidTr="00070975">
        <w:trPr>
          <w:trHeight w:val="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30-45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25,6</w:t>
            </w:r>
          </w:p>
        </w:tc>
      </w:tr>
      <w:tr w:rsidR="00985CEF" w:rsidRPr="00A013D7" w:rsidTr="00070975">
        <w:trPr>
          <w:trHeight w:val="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46-60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44,9</w:t>
            </w:r>
          </w:p>
        </w:tc>
      </w:tr>
      <w:tr w:rsidR="00985CEF" w:rsidRPr="00A013D7" w:rsidTr="00070975">
        <w:trPr>
          <w:trHeight w:val="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Более 60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</w:tbl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985CEF" w:rsidRPr="00A013D7" w:rsidRDefault="00985CEF" w:rsidP="00985CEF">
      <w:pPr>
        <w:pStyle w:val="af2"/>
        <w:ind w:right="707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2FD8DD7" wp14:editId="5437124C">
            <wp:extent cx="3457575" cy="21240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Одним из направлений методической работы является организация эффективной системы повышения квалификации педагогов. Повышение квалификации педагогов техникума в 2015-2016 уч. году осуществлялось с отрывом от работы (курсы, региональные семинары, областные методические объединения) и без отрыва от работы (методические семинары, </w:t>
      </w:r>
      <w:proofErr w:type="spellStart"/>
      <w:r w:rsidRPr="00A013D7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A013D7">
        <w:rPr>
          <w:rFonts w:ascii="Times New Roman" w:hAnsi="Times New Roman"/>
          <w:sz w:val="28"/>
          <w:szCs w:val="28"/>
        </w:rPr>
        <w:t xml:space="preserve">, круглые столы, декады ПЦК). 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i/>
          <w:iCs/>
          <w:sz w:val="28"/>
          <w:szCs w:val="28"/>
        </w:rPr>
      </w:pPr>
      <w:r w:rsidRPr="00A013D7">
        <w:rPr>
          <w:rFonts w:ascii="Times New Roman" w:hAnsi="Times New Roman"/>
          <w:i/>
          <w:iCs/>
          <w:sz w:val="28"/>
          <w:szCs w:val="28"/>
        </w:rPr>
        <w:t>Таблица 1. Плановое  повышение квалификации педагогов  в 2015-2016 уч. году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6"/>
        <w:gridCol w:w="1678"/>
        <w:gridCol w:w="2847"/>
        <w:gridCol w:w="1940"/>
        <w:gridCol w:w="2590"/>
      </w:tblGrid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25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Наименование программы повышения квалификации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Место повышения квалификации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Время прохождения, продолжительность </w:t>
            </w:r>
          </w:p>
        </w:tc>
      </w:tr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Ивандикова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О. Е. 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013D7"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gram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в образовании: применение ЭУМК в процессе обучения студентов средствами АСУ на основе </w:t>
            </w:r>
            <w:r w:rsidRPr="00A013D7">
              <w:rPr>
                <w:rFonts w:ascii="Times New Roman" w:hAnsi="Times New Roman"/>
                <w:sz w:val="28"/>
                <w:szCs w:val="28"/>
                <w:lang w:val="en-US"/>
              </w:rPr>
              <w:t>Moodle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14.09.2015 по 24.09.2015,   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72 часа</w:t>
            </w:r>
          </w:p>
        </w:tc>
      </w:tr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Батуева Е. В.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Теория обучения и педагогические технологии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18.01.2016 по 02.02.2016,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96 часов</w:t>
            </w:r>
          </w:p>
        </w:tc>
      </w:tr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Киви Т.И.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013D7"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gram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в образовании: продвинутый уровень ИКТ-компетентности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30.05.2016 по 09.06.2016,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72 часа</w:t>
            </w:r>
          </w:p>
        </w:tc>
      </w:tr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Люкина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013D7"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gram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в образовании: применение ЭУМК в процессе обучения </w:t>
            </w:r>
            <w:r w:rsidRPr="00A013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студентов средствами АСУ на основе </w:t>
            </w:r>
            <w:r w:rsidRPr="00A013D7">
              <w:rPr>
                <w:rFonts w:ascii="Times New Roman" w:hAnsi="Times New Roman"/>
                <w:sz w:val="28"/>
                <w:szCs w:val="28"/>
                <w:lang w:val="en-US"/>
              </w:rPr>
              <w:t>Moodle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lastRenderedPageBreak/>
              <w:t>ЧИРПО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04.04.2016 по 14.04.2016,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72 часа</w:t>
            </w:r>
          </w:p>
        </w:tc>
      </w:tr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Никулин К. Е.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Методика обучения и воспитания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11.04.2016 по 26.04.2016</w:t>
            </w:r>
          </w:p>
        </w:tc>
      </w:tr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Герлейн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В. И.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Теория обучения и педагогические технологии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29.02.2016 по 15.03.2016,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96 часов</w:t>
            </w:r>
          </w:p>
        </w:tc>
      </w:tr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Торощина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В. И.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Теория обучения и педагогические технологии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15.02.2016 по 02.03.2016,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96 часов</w:t>
            </w:r>
          </w:p>
        </w:tc>
      </w:tr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Алиева С. П.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Теория обучения и педагогические технологии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30.11.2015 по 15.12.2015,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108 часов</w:t>
            </w:r>
          </w:p>
        </w:tc>
      </w:tr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Асманова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Теория обучения и педагогические технологии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30.11.2015 по 15.12.2015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108 часов</w:t>
            </w:r>
          </w:p>
        </w:tc>
      </w:tr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Журавлёва Е. А.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Теория обучения и педагогические технологии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15.02.2016 по 01.03.2016, 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96 часов</w:t>
            </w:r>
          </w:p>
        </w:tc>
      </w:tr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Калинина В. А.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013D7"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gram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в образовании: применение ЭУМК в процессе обучения студентов средствами АСУ на основе </w:t>
            </w:r>
            <w:r w:rsidRPr="00A013D7">
              <w:rPr>
                <w:rFonts w:ascii="Times New Roman" w:hAnsi="Times New Roman"/>
                <w:sz w:val="28"/>
                <w:szCs w:val="28"/>
                <w:lang w:val="en-US"/>
              </w:rPr>
              <w:t>Moodle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01.02.2016 по 11.02.2016, 72 часа</w:t>
            </w:r>
          </w:p>
        </w:tc>
      </w:tr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Мокляк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С. В. 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Педагогические основы деятельности преподавателя по подготовке водителей транспортных средств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10.02.2016 по 25.02.2016, 78 часов</w:t>
            </w:r>
          </w:p>
        </w:tc>
      </w:tr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Гневашева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«Мультимедиа-презентация»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НП Центр развития образования, науки и культуры «</w:t>
            </w: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Обнинский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полис»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14.12.2015 по 08.02.2016, 72 часа</w:t>
            </w:r>
          </w:p>
        </w:tc>
      </w:tr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Медведева М. Е.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Формирование условий доступности для инвалидов и лиц ОВЗ объектов и </w:t>
            </w:r>
            <w:r w:rsidRPr="00A013D7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предоставляемых услуг в сфере образования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lastRenderedPageBreak/>
              <w:t>ЧИРПО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20.10.2015 по 03.06.2016, 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24 часа</w:t>
            </w:r>
          </w:p>
        </w:tc>
      </w:tr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Черняк Р. В.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Формирование условий доступности для инвалидов и лиц ОВЗ объектов и предоставляемых услуг в сфере образования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20.10.2015 по 03.06.2016, 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24 часа</w:t>
            </w:r>
          </w:p>
        </w:tc>
      </w:tr>
    </w:tbl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i/>
          <w:iCs/>
          <w:sz w:val="28"/>
          <w:szCs w:val="28"/>
        </w:rPr>
      </w:pPr>
      <w:r w:rsidRPr="00A013D7">
        <w:rPr>
          <w:rFonts w:ascii="Times New Roman" w:hAnsi="Times New Roman"/>
          <w:i/>
          <w:iCs/>
          <w:sz w:val="28"/>
          <w:szCs w:val="28"/>
        </w:rPr>
        <w:t>Таблица 1.1 Плановая профессиональная переподготовка   в 2015-2016 уч. году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6"/>
        <w:gridCol w:w="1559"/>
        <w:gridCol w:w="2784"/>
        <w:gridCol w:w="2122"/>
        <w:gridCol w:w="2590"/>
      </w:tblGrid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Наименование программы профессиональной переподготовки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Место переподготовки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Время прохождения, продолжительность </w:t>
            </w:r>
          </w:p>
        </w:tc>
      </w:tr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Потапова А. А. 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Методика преподавания информатики и ИКТ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05.10.2015 по 11.05.2016,   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500 часов</w:t>
            </w:r>
          </w:p>
        </w:tc>
      </w:tr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Руськин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В. И.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Методика профессионального обучения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21.10.2015 по 10.06.2016 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500 часов</w:t>
            </w:r>
          </w:p>
        </w:tc>
      </w:tr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Воробьёв В. М.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Методика профессионального обучения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21.10.2015 по 10.06.2016 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500 часов</w:t>
            </w:r>
          </w:p>
        </w:tc>
      </w:tr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Медведева М. Е.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Менеджмент в образовании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20.10.2014 по 24.05.2016, 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1200 часов</w:t>
            </w:r>
          </w:p>
        </w:tc>
      </w:tr>
    </w:tbl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bCs/>
          <w:sz w:val="28"/>
          <w:szCs w:val="28"/>
        </w:rPr>
      </w:pP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bCs/>
          <w:sz w:val="28"/>
          <w:szCs w:val="28"/>
        </w:rPr>
      </w:pPr>
      <w:r w:rsidRPr="00A013D7">
        <w:rPr>
          <w:rFonts w:ascii="Times New Roman" w:hAnsi="Times New Roman"/>
          <w:bCs/>
          <w:sz w:val="28"/>
          <w:szCs w:val="28"/>
        </w:rPr>
        <w:t xml:space="preserve">Повышение квалификации сотрудников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1093"/>
        <w:gridCol w:w="1263"/>
        <w:gridCol w:w="1235"/>
        <w:gridCol w:w="1500"/>
        <w:gridCol w:w="1235"/>
        <w:gridCol w:w="850"/>
        <w:gridCol w:w="850"/>
        <w:gridCol w:w="567"/>
      </w:tblGrid>
      <w:tr w:rsidR="00985CEF" w:rsidRPr="00A013D7" w:rsidTr="00070975">
        <w:tc>
          <w:tcPr>
            <w:tcW w:w="1154" w:type="dxa"/>
            <w:vMerge w:val="restart"/>
            <w:shd w:val="clear" w:color="auto" w:fill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6326" w:type="dxa"/>
            <w:gridSpan w:val="5"/>
            <w:shd w:val="clear" w:color="auto" w:fill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Формы обучения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Спецкурсы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Стажировка на предприятиях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</w:tr>
      <w:tr w:rsidR="00985CEF" w:rsidRPr="00A013D7" w:rsidTr="00070975">
        <w:tc>
          <w:tcPr>
            <w:tcW w:w="1154" w:type="dxa"/>
            <w:vMerge/>
            <w:shd w:val="clear" w:color="auto" w:fill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ЧИРПО: КППК</w:t>
            </w:r>
          </w:p>
        </w:tc>
        <w:tc>
          <w:tcPr>
            <w:tcW w:w="1263" w:type="dxa"/>
            <w:shd w:val="clear" w:color="auto" w:fill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ЧИРПО: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стажировка</w:t>
            </w:r>
          </w:p>
        </w:tc>
        <w:tc>
          <w:tcPr>
            <w:tcW w:w="1235" w:type="dxa"/>
            <w:shd w:val="clear" w:color="auto" w:fill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ЧИРПО: доп. Проф. Обр.</w:t>
            </w:r>
          </w:p>
        </w:tc>
        <w:tc>
          <w:tcPr>
            <w:tcW w:w="1500" w:type="dxa"/>
            <w:shd w:val="clear" w:color="auto" w:fill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 xml:space="preserve">ЧИРПО: </w:t>
            </w:r>
            <w:proofErr w:type="spellStart"/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Проколледж</w:t>
            </w:r>
            <w:proofErr w:type="spellEnd"/>
          </w:p>
        </w:tc>
        <w:tc>
          <w:tcPr>
            <w:tcW w:w="1235" w:type="dxa"/>
            <w:shd w:val="clear" w:color="auto" w:fill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ВУЗ Техникум</w:t>
            </w:r>
          </w:p>
        </w:tc>
        <w:tc>
          <w:tcPr>
            <w:tcW w:w="850" w:type="dxa"/>
            <w:vMerge/>
            <w:shd w:val="clear" w:color="auto" w:fill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85CEF" w:rsidRPr="00A013D7" w:rsidTr="00070975">
        <w:tc>
          <w:tcPr>
            <w:tcW w:w="1154" w:type="dxa"/>
            <w:shd w:val="clear" w:color="auto" w:fill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2014-2015</w:t>
            </w:r>
          </w:p>
        </w:tc>
        <w:tc>
          <w:tcPr>
            <w:tcW w:w="1093" w:type="dxa"/>
            <w:shd w:val="clear" w:color="auto" w:fill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5" w:type="dxa"/>
            <w:shd w:val="clear" w:color="auto" w:fill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500" w:type="dxa"/>
            <w:shd w:val="clear" w:color="auto" w:fill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235" w:type="dxa"/>
            <w:shd w:val="clear" w:color="auto" w:fill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985CEF" w:rsidRPr="00A013D7" w:rsidTr="00070975">
        <w:tc>
          <w:tcPr>
            <w:tcW w:w="1154" w:type="dxa"/>
            <w:shd w:val="clear" w:color="auto" w:fill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2013-2014</w:t>
            </w:r>
          </w:p>
        </w:tc>
        <w:tc>
          <w:tcPr>
            <w:tcW w:w="1093" w:type="dxa"/>
            <w:shd w:val="clear" w:color="auto" w:fill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63" w:type="dxa"/>
            <w:shd w:val="clear" w:color="auto" w:fill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 xml:space="preserve">Нет </w:t>
            </w:r>
          </w:p>
        </w:tc>
        <w:tc>
          <w:tcPr>
            <w:tcW w:w="1235" w:type="dxa"/>
            <w:shd w:val="clear" w:color="auto" w:fill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00" w:type="dxa"/>
            <w:shd w:val="clear" w:color="auto" w:fill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35" w:type="dxa"/>
            <w:shd w:val="clear" w:color="auto" w:fill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43</w:t>
            </w:r>
          </w:p>
        </w:tc>
      </w:tr>
      <w:tr w:rsidR="00985CEF" w:rsidRPr="00A013D7" w:rsidTr="00070975">
        <w:tc>
          <w:tcPr>
            <w:tcW w:w="1154" w:type="dxa"/>
            <w:shd w:val="clear" w:color="auto" w:fill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2015-16</w:t>
            </w:r>
          </w:p>
        </w:tc>
        <w:tc>
          <w:tcPr>
            <w:tcW w:w="1093" w:type="dxa"/>
            <w:shd w:val="clear" w:color="auto" w:fill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263" w:type="dxa"/>
            <w:shd w:val="clear" w:color="auto" w:fill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5" w:type="dxa"/>
            <w:shd w:val="clear" w:color="auto" w:fill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00" w:type="dxa"/>
            <w:shd w:val="clear" w:color="auto" w:fill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35" w:type="dxa"/>
            <w:shd w:val="clear" w:color="auto" w:fill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</w:tr>
    </w:tbl>
    <w:p w:rsidR="00985CEF" w:rsidRPr="00A013D7" w:rsidRDefault="00985CEF" w:rsidP="00985CEF">
      <w:pPr>
        <w:pStyle w:val="af2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985CEF" w:rsidRDefault="00985CEF" w:rsidP="00985CEF">
      <w:pPr>
        <w:pStyle w:val="af2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985CEF" w:rsidRDefault="00985CEF" w:rsidP="00985CEF">
      <w:pPr>
        <w:pStyle w:val="af2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985CEF" w:rsidRDefault="00985CEF" w:rsidP="00985CEF">
      <w:pPr>
        <w:pStyle w:val="af2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i/>
          <w:iCs/>
          <w:sz w:val="28"/>
          <w:szCs w:val="28"/>
        </w:rPr>
      </w:pPr>
      <w:r w:rsidRPr="00A013D7">
        <w:rPr>
          <w:rFonts w:ascii="Times New Roman" w:hAnsi="Times New Roman"/>
          <w:i/>
          <w:iCs/>
          <w:sz w:val="28"/>
          <w:szCs w:val="28"/>
        </w:rPr>
        <w:t>Таблица 2  Формы повышения квалификации педагогов в 2015-2016 уч. году (очное участие)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51"/>
        <w:gridCol w:w="2358"/>
        <w:gridCol w:w="2409"/>
        <w:gridCol w:w="2353"/>
      </w:tblGrid>
      <w:tr w:rsidR="00985CEF" w:rsidRPr="00A013D7" w:rsidTr="00070975">
        <w:tc>
          <w:tcPr>
            <w:tcW w:w="2499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Формы повышения квалификации</w:t>
            </w:r>
          </w:p>
        </w:tc>
        <w:tc>
          <w:tcPr>
            <w:tcW w:w="2499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ОМО</w:t>
            </w:r>
          </w:p>
        </w:tc>
        <w:tc>
          <w:tcPr>
            <w:tcW w:w="2499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Семинары</w:t>
            </w:r>
          </w:p>
        </w:tc>
        <w:tc>
          <w:tcPr>
            <w:tcW w:w="2499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НПК</w:t>
            </w:r>
          </w:p>
        </w:tc>
      </w:tr>
      <w:tr w:rsidR="00985CEF" w:rsidRPr="00A013D7" w:rsidTr="00070975">
        <w:tc>
          <w:tcPr>
            <w:tcW w:w="2499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2499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99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99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i/>
          <w:iCs/>
          <w:sz w:val="28"/>
          <w:szCs w:val="28"/>
        </w:rPr>
      </w:pPr>
      <w:r w:rsidRPr="00A013D7">
        <w:rPr>
          <w:rFonts w:ascii="Times New Roman" w:hAnsi="Times New Roman"/>
          <w:i/>
          <w:iCs/>
          <w:sz w:val="28"/>
          <w:szCs w:val="28"/>
        </w:rPr>
        <w:t>Таблица 3  Стажировка педагогов   в 2015-2016 уч. году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1947"/>
        <w:gridCol w:w="3871"/>
        <w:gridCol w:w="3159"/>
      </w:tblGrid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013D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013D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Дата и место проведения 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Фамилии, инициалы участников от образовательного учреждения</w:t>
            </w:r>
          </w:p>
        </w:tc>
      </w:tr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15.02.2016 по 19.02.2016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ООО «Таврида Электрик Урал»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Стажировка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Ивандикова</w:t>
            </w:r>
            <w:proofErr w:type="spellEnd"/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 xml:space="preserve"> О. Е.</w:t>
            </w:r>
          </w:p>
        </w:tc>
      </w:tr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12.11.2015 по 14.11.2015 г.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Стажировка по организации преподавания курса «Основы медицинских знаний»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Зима Г. Ф.</w:t>
            </w:r>
          </w:p>
        </w:tc>
      </w:tr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10.05.2016 по 31.05.2016 г.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Стажировка в ИП «Кириленко М. А.» Менеджмент. Стандартизация, метрология и подтверждение соответствия.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Гневашева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Т. В.</w:t>
            </w:r>
          </w:p>
        </w:tc>
      </w:tr>
    </w:tbl>
    <w:p w:rsidR="00985CEF" w:rsidRPr="00A013D7" w:rsidRDefault="00985CEF" w:rsidP="00985CEF">
      <w:pPr>
        <w:pStyle w:val="af2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i/>
          <w:iCs/>
          <w:sz w:val="28"/>
          <w:szCs w:val="28"/>
        </w:rPr>
      </w:pPr>
      <w:r w:rsidRPr="00A013D7">
        <w:rPr>
          <w:rFonts w:ascii="Times New Roman" w:hAnsi="Times New Roman"/>
          <w:i/>
          <w:iCs/>
          <w:sz w:val="28"/>
          <w:szCs w:val="28"/>
        </w:rPr>
        <w:t>Таблица 4  Формы повышения квалификации педагогов в 2015-2016 уч. году (заочное участие)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99"/>
        <w:gridCol w:w="2499"/>
        <w:gridCol w:w="2499"/>
      </w:tblGrid>
      <w:tr w:rsidR="00985CEF" w:rsidRPr="00A013D7" w:rsidTr="00070975">
        <w:tc>
          <w:tcPr>
            <w:tcW w:w="2499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Формы повышения квалификации</w:t>
            </w:r>
          </w:p>
        </w:tc>
        <w:tc>
          <w:tcPr>
            <w:tcW w:w="2499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Вебинары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99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НПК</w:t>
            </w:r>
          </w:p>
        </w:tc>
      </w:tr>
      <w:tr w:rsidR="00985CEF" w:rsidRPr="00A013D7" w:rsidTr="00070975">
        <w:tc>
          <w:tcPr>
            <w:tcW w:w="2499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2499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99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692CE6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64FA705E" wp14:editId="76B5A0F5">
            <wp:extent cx="5422900" cy="3124200"/>
            <wp:effectExtent l="0" t="0" r="63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85CEF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985CEF" w:rsidRPr="00A013D7" w:rsidRDefault="00985CEF" w:rsidP="00985CE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Повышение профессионализма, квалификации и творческого потенциала педагогов осуществлялось и через </w:t>
      </w:r>
      <w:r w:rsidRPr="00A013D7">
        <w:rPr>
          <w:rFonts w:ascii="Times New Roman" w:hAnsi="Times New Roman"/>
          <w:bCs/>
          <w:sz w:val="28"/>
          <w:szCs w:val="28"/>
        </w:rPr>
        <w:t xml:space="preserve">мероприятия </w:t>
      </w:r>
      <w:proofErr w:type="spellStart"/>
      <w:r w:rsidRPr="00A013D7">
        <w:rPr>
          <w:rFonts w:ascii="Times New Roman" w:hAnsi="Times New Roman"/>
          <w:bCs/>
          <w:sz w:val="28"/>
          <w:szCs w:val="28"/>
        </w:rPr>
        <w:t>внутритехникумовской</w:t>
      </w:r>
      <w:proofErr w:type="spellEnd"/>
      <w:r w:rsidRPr="00A013D7">
        <w:rPr>
          <w:rFonts w:ascii="Times New Roman" w:hAnsi="Times New Roman"/>
          <w:bCs/>
          <w:sz w:val="28"/>
          <w:szCs w:val="28"/>
        </w:rPr>
        <w:t xml:space="preserve"> системы повышения квалификации</w:t>
      </w:r>
      <w:r w:rsidRPr="00A013D7">
        <w:rPr>
          <w:rFonts w:ascii="Times New Roman" w:hAnsi="Times New Roman"/>
          <w:sz w:val="28"/>
          <w:szCs w:val="28"/>
        </w:rPr>
        <w:t>, основными из которых являлись методические семинары и инструктивно - методические совещания, посещение открытых уроков.</w:t>
      </w:r>
    </w:p>
    <w:p w:rsidR="00985CEF" w:rsidRPr="00A013D7" w:rsidRDefault="00985CEF" w:rsidP="00985CE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13D7">
        <w:rPr>
          <w:rFonts w:ascii="Times New Roman" w:hAnsi="Times New Roman"/>
          <w:sz w:val="28"/>
          <w:szCs w:val="28"/>
        </w:rPr>
        <w:t xml:space="preserve">Темы семинаров выстроены в соответствии с единой методической темой учебного заведения </w:t>
      </w:r>
      <w:r w:rsidRPr="00A013D7">
        <w:rPr>
          <w:rFonts w:ascii="Times New Roman" w:hAnsi="Times New Roman"/>
          <w:bCs/>
          <w:sz w:val="28"/>
          <w:szCs w:val="28"/>
        </w:rPr>
        <w:t xml:space="preserve">«Совершенствование образовательного процесса в условиях комплексной модернизации образования для обеспечения нового качественного образования в ГБПОУ «КГСТ»» </w:t>
      </w:r>
      <w:r w:rsidRPr="00A013D7">
        <w:rPr>
          <w:rFonts w:ascii="Times New Roman" w:hAnsi="Times New Roman"/>
          <w:sz w:val="28"/>
          <w:szCs w:val="28"/>
        </w:rPr>
        <w:t>и призваны помочь педагогам  плодотворно работать по своим индивидуальным методическим темам.</w:t>
      </w:r>
      <w:proofErr w:type="gramEnd"/>
      <w:r w:rsidRPr="00A013D7">
        <w:rPr>
          <w:rFonts w:ascii="Times New Roman" w:hAnsi="Times New Roman"/>
          <w:sz w:val="28"/>
          <w:szCs w:val="28"/>
        </w:rPr>
        <w:t xml:space="preserve"> В течение года было проведено  3 </w:t>
      </w:r>
      <w:proofErr w:type="gramStart"/>
      <w:r w:rsidRPr="00A013D7">
        <w:rPr>
          <w:rFonts w:ascii="Times New Roman" w:hAnsi="Times New Roman"/>
          <w:sz w:val="28"/>
          <w:szCs w:val="28"/>
        </w:rPr>
        <w:t>методических</w:t>
      </w:r>
      <w:proofErr w:type="gramEnd"/>
      <w:r w:rsidRPr="00A013D7">
        <w:rPr>
          <w:rFonts w:ascii="Times New Roman" w:hAnsi="Times New Roman"/>
          <w:sz w:val="28"/>
          <w:szCs w:val="28"/>
        </w:rPr>
        <w:t xml:space="preserve"> семинара по актуальной тематике: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ab/>
      </w:r>
    </w:p>
    <w:p w:rsidR="00985CEF" w:rsidRPr="00A013D7" w:rsidRDefault="00985CEF" w:rsidP="00985CEF">
      <w:pPr>
        <w:pStyle w:val="af2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Роль текущего и промежуточного контроля успеваемости в теоретической и практической подготовке студента.</w:t>
      </w:r>
    </w:p>
    <w:p w:rsidR="00985CEF" w:rsidRPr="00A013D7" w:rsidRDefault="00985CEF" w:rsidP="00985CEF">
      <w:pPr>
        <w:pStyle w:val="af2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Создание электронных образовательных ресурсов как инновационный метод преподавания.</w:t>
      </w:r>
    </w:p>
    <w:p w:rsidR="00985CEF" w:rsidRPr="00A013D7" w:rsidRDefault="00985CEF" w:rsidP="00985CEF">
      <w:pPr>
        <w:pStyle w:val="af2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Внеклассные мероприятия как средство формирования общих и профессиональных компетенций студентов.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985CEF" w:rsidRPr="00A013D7" w:rsidRDefault="00985CEF" w:rsidP="00985CEF">
      <w:pPr>
        <w:pStyle w:val="af2"/>
        <w:ind w:firstLine="360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В 2015-2016 учебном году было проведено 2 инструктивно – методических совещаний по изучению новых нормативных документы по организации образовательного процесса (по составлению новых учебных планов, внедрению и  реализации новых ФГОС СПО, вступивших в силу с 1 сентября 2015).</w:t>
      </w:r>
    </w:p>
    <w:p w:rsidR="00985CEF" w:rsidRPr="00A013D7" w:rsidRDefault="00985CEF" w:rsidP="00985CEF">
      <w:pPr>
        <w:pStyle w:val="af2"/>
        <w:ind w:firstLine="360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На протяжении всего периода работы техникума происходит рост профессиональной культуры педагогов. </w:t>
      </w:r>
      <w:r w:rsidRPr="00A013D7">
        <w:rPr>
          <w:rFonts w:ascii="Times New Roman" w:hAnsi="Times New Roman"/>
          <w:bCs/>
          <w:sz w:val="28"/>
          <w:szCs w:val="28"/>
        </w:rPr>
        <w:t xml:space="preserve">Аттестация на квалификационную категорию </w:t>
      </w:r>
      <w:r w:rsidRPr="00A013D7">
        <w:rPr>
          <w:rFonts w:ascii="Times New Roman" w:hAnsi="Times New Roman"/>
          <w:sz w:val="28"/>
          <w:szCs w:val="28"/>
        </w:rPr>
        <w:t xml:space="preserve">способствует оптимальной самореализации педагога, является </w:t>
      </w:r>
      <w:r w:rsidRPr="00A013D7">
        <w:rPr>
          <w:rFonts w:ascii="Times New Roman" w:hAnsi="Times New Roman"/>
          <w:sz w:val="28"/>
          <w:szCs w:val="28"/>
        </w:rPr>
        <w:lastRenderedPageBreak/>
        <w:t>важнейшим рубежом в его профессиональной деятельности и органично включается в систему совершенствования его профессионально - педагогического уровня. В отчетном периоде 8 сотрудников техникума повысили (подтвердили) свою квалификационную категорию:</w:t>
      </w:r>
    </w:p>
    <w:p w:rsidR="00985CEF" w:rsidRPr="00A013D7" w:rsidRDefault="00985CEF" w:rsidP="00985CEF">
      <w:pPr>
        <w:pStyle w:val="af2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Утробина И. В., присвоена первая категория.</w:t>
      </w:r>
    </w:p>
    <w:p w:rsidR="00985CEF" w:rsidRPr="00A013D7" w:rsidRDefault="00985CEF" w:rsidP="00985CEF">
      <w:pPr>
        <w:pStyle w:val="af2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013D7">
        <w:rPr>
          <w:rFonts w:ascii="Times New Roman" w:hAnsi="Times New Roman"/>
          <w:sz w:val="28"/>
          <w:szCs w:val="28"/>
        </w:rPr>
        <w:t>Руськин</w:t>
      </w:r>
      <w:proofErr w:type="spellEnd"/>
      <w:r w:rsidRPr="00A013D7">
        <w:rPr>
          <w:rFonts w:ascii="Times New Roman" w:hAnsi="Times New Roman"/>
          <w:sz w:val="28"/>
          <w:szCs w:val="28"/>
        </w:rPr>
        <w:t xml:space="preserve"> В. И., присвоена первая категория.</w:t>
      </w:r>
    </w:p>
    <w:p w:rsidR="00985CEF" w:rsidRPr="00A013D7" w:rsidRDefault="00985CEF" w:rsidP="00985CEF">
      <w:pPr>
        <w:pStyle w:val="af2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Алиева С. П., присвоена высшая категория.</w:t>
      </w:r>
    </w:p>
    <w:p w:rsidR="00985CEF" w:rsidRPr="00A013D7" w:rsidRDefault="00985CEF" w:rsidP="00985CEF">
      <w:pPr>
        <w:pStyle w:val="af2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Афонюшкина Т. И., присвоена высшая категория.</w:t>
      </w:r>
    </w:p>
    <w:p w:rsidR="00985CEF" w:rsidRPr="00A013D7" w:rsidRDefault="00985CEF" w:rsidP="00985CEF">
      <w:pPr>
        <w:pStyle w:val="af2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Воробьёв В. М., присвоена первая категория.</w:t>
      </w:r>
    </w:p>
    <w:p w:rsidR="00985CEF" w:rsidRPr="00A013D7" w:rsidRDefault="00985CEF" w:rsidP="00985CEF">
      <w:pPr>
        <w:pStyle w:val="af2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Кузнецова Т. М., присвоена первая категория.</w:t>
      </w:r>
    </w:p>
    <w:p w:rsidR="00985CEF" w:rsidRPr="00A013D7" w:rsidRDefault="00985CEF" w:rsidP="00985CEF">
      <w:pPr>
        <w:pStyle w:val="af2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Козорез В. Ф., присвоена первая категория.</w:t>
      </w:r>
    </w:p>
    <w:p w:rsidR="00985CEF" w:rsidRPr="00A013D7" w:rsidRDefault="00985CEF" w:rsidP="00985CEF">
      <w:pPr>
        <w:pStyle w:val="af2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Козорез В. В.., присвоена первая категория.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985CEF" w:rsidRPr="00A013D7" w:rsidRDefault="00985CEF" w:rsidP="00985CEF">
      <w:pPr>
        <w:pStyle w:val="af2"/>
        <w:ind w:firstLine="360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Методическим кабинетом оказывалась всесторонняя консультационная и методическая помощь в процессе подготовки аттестационных материалов.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Повышению профессионализма, квалификации и творческого потенциала педагогов способствует ежегодное проведение в техникуме недель ПЦК, в течение которых проводятся открытые мероприятия: </w:t>
      </w:r>
      <w:r>
        <w:rPr>
          <w:rFonts w:ascii="Times New Roman" w:hAnsi="Times New Roman"/>
          <w:sz w:val="28"/>
          <w:szCs w:val="28"/>
        </w:rPr>
        <w:t>к</w:t>
      </w:r>
      <w:r w:rsidRPr="00A013D7">
        <w:rPr>
          <w:rFonts w:ascii="Times New Roman" w:hAnsi="Times New Roman"/>
          <w:sz w:val="28"/>
          <w:szCs w:val="28"/>
        </w:rPr>
        <w:t>онкурсы, олимпиады, мастер-классы, уроки.</w:t>
      </w:r>
    </w:p>
    <w:p w:rsidR="00985CEF" w:rsidRPr="00A013D7" w:rsidRDefault="00985CEF" w:rsidP="00985CE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Одной из форм методической работы является работа педагога над повышением собственного профессионального и педагогического мастерства посредством самообразования. Преподаватели разрабатывали материалы по комплексному методическому обеспечению преподаваемых дисциплин, готовили  доклады, участвовали в разработке открытых уроков, в коллективных формах методической работы, изучали научно-педагогическую литературу и методические рекомендации.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i/>
          <w:iCs/>
          <w:sz w:val="28"/>
          <w:szCs w:val="28"/>
        </w:rPr>
      </w:pPr>
      <w:r w:rsidRPr="00A013D7">
        <w:rPr>
          <w:rFonts w:ascii="Times New Roman" w:hAnsi="Times New Roman"/>
          <w:i/>
          <w:iCs/>
          <w:sz w:val="28"/>
          <w:szCs w:val="28"/>
        </w:rPr>
        <w:t>Таблица 3. Проведение открытых мероприятий по предметным цикловым комиссиям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8"/>
        <w:gridCol w:w="3575"/>
        <w:gridCol w:w="1616"/>
        <w:gridCol w:w="3282"/>
      </w:tblGrid>
      <w:tr w:rsidR="00985CEF" w:rsidRPr="00A013D7" w:rsidTr="00070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013D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013D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Дата проведения урока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</w:tr>
      <w:tr w:rsidR="00985CEF" w:rsidRPr="00A013D7" w:rsidTr="00070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Асманова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«Синонимы. Антонимы. Омонимы. Паронимы»</w:t>
            </w:r>
          </w:p>
        </w:tc>
      </w:tr>
      <w:tr w:rsidR="00985CEF" w:rsidRPr="00A013D7" w:rsidTr="00070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Кузьмина И.А.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21.03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Контроль знаний по теме «Великая отечественная война»</w:t>
            </w:r>
          </w:p>
        </w:tc>
      </w:tr>
      <w:tr w:rsidR="00985CEF" w:rsidRPr="00A013D7" w:rsidTr="00070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Зима Г.Ф.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18.02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17.02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«Физика в военном деле»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«А, ну-ка, парни»</w:t>
            </w:r>
          </w:p>
        </w:tc>
      </w:tr>
      <w:tr w:rsidR="00985CEF" w:rsidRPr="00A013D7" w:rsidTr="00070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Козорез В.В.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17.02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«А, ну-ка, парни»</w:t>
            </w:r>
          </w:p>
        </w:tc>
      </w:tr>
      <w:tr w:rsidR="00985CEF" w:rsidRPr="00A013D7" w:rsidTr="00070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Софронова Н.В.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21.10,23.11, 14.12, </w:t>
            </w:r>
            <w:r w:rsidRPr="00A013D7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>.</w:t>
            </w:r>
            <w:r w:rsidRPr="00A013D7"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>,14.03, 19.05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9.02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21.04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Конкурс «Знатоки»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Мастер-класс по созданию электронной оболочки тестов.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</w:t>
            </w:r>
            <w:r w:rsidRPr="00A013D7">
              <w:rPr>
                <w:rFonts w:ascii="Times New Roman" w:hAnsi="Times New Roman"/>
                <w:sz w:val="28"/>
                <w:szCs w:val="28"/>
              </w:rPr>
              <w:lastRenderedPageBreak/>
              <w:t>по физике, математике, информатике «Счастливый случай»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«Приемы быстрого счета»</w:t>
            </w:r>
          </w:p>
        </w:tc>
      </w:tr>
      <w:tr w:rsidR="00985CEF" w:rsidRPr="00A013D7" w:rsidTr="00070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Шелухина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Г.К.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21.10,23.11, 14.12, 21.01, 14.03, 19.05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18.02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Конкурс «Знатоки»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«Физика в военном деле»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Интеллектуальная игра по физике, математике, информатике «Счастливый случай»</w:t>
            </w:r>
          </w:p>
        </w:tc>
      </w:tr>
      <w:tr w:rsidR="00985CEF" w:rsidRPr="00A013D7" w:rsidTr="00070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Уметбаева Н.Г.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Интеллектуальная игра по физике, математике, информатике «Счастливый случай»</w:t>
            </w:r>
          </w:p>
        </w:tc>
      </w:tr>
      <w:tr w:rsidR="00985CEF" w:rsidRPr="00A013D7" w:rsidTr="00070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Гневашева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- 21.03.16г. (ВКМ)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- 24.03.16г. (ВКМ)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- 25.03.16г.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- 26.03.16г. (ВКМ)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-Олимпиада по дисциплине «Менеджмент».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 открытый классный час «Шаг к профессии»</w:t>
            </w:r>
            <w:proofErr w:type="gramStart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 «КОМПЬЮТЕРНАЯ ПРЕЗЕНТАЦИЯ КУРСОВЫХ РАБОТ»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-«Деструктивные культы и профилактика непопадания в них»</w:t>
            </w:r>
          </w:p>
        </w:tc>
      </w:tr>
      <w:tr w:rsidR="00985CEF" w:rsidRPr="00A013D7" w:rsidTr="00070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Календарёва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В.Л.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5CEF" w:rsidRPr="00A013D7" w:rsidTr="00070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Первухина Н.И.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5CEF" w:rsidRPr="00A013D7" w:rsidTr="00070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Фомичёва Н.С.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5CEF" w:rsidRPr="00A013D7" w:rsidTr="00070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Калинина В.А.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06.11.2015г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Защита КП по МДК 01.02 «Проектирование цифровых устройств»</w:t>
            </w:r>
          </w:p>
        </w:tc>
      </w:tr>
      <w:tr w:rsidR="00985CEF" w:rsidRPr="00A013D7" w:rsidTr="00070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Долапчи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Т.А., Потапова А.А.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01.12.2015г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Дисциплина-Информатика; Урок-игра «Занимательная информатика» </w:t>
            </w:r>
          </w:p>
        </w:tc>
      </w:tr>
      <w:tr w:rsidR="00985CEF" w:rsidRPr="00A013D7" w:rsidTr="00070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Калинина В.А.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27.01.2016г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013D7">
              <w:rPr>
                <w:rFonts w:ascii="Times New Roman" w:hAnsi="Times New Roman"/>
                <w:sz w:val="28"/>
                <w:szCs w:val="28"/>
              </w:rPr>
              <w:t>Дисциплина-Прикладная</w:t>
            </w:r>
            <w:proofErr w:type="gram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электроника; мастер-класс в рамках ОМО УГС  (спец ТЭРО)</w:t>
            </w:r>
          </w:p>
        </w:tc>
      </w:tr>
      <w:tr w:rsidR="00985CEF" w:rsidRPr="00A013D7" w:rsidTr="00070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Рогальская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15.03.2016г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013D7">
              <w:rPr>
                <w:rFonts w:ascii="Times New Roman" w:hAnsi="Times New Roman"/>
                <w:sz w:val="28"/>
                <w:szCs w:val="28"/>
              </w:rPr>
              <w:t>Дисциплина-Основы</w:t>
            </w:r>
            <w:proofErr w:type="gram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13D7">
              <w:rPr>
                <w:rFonts w:ascii="Times New Roman" w:hAnsi="Times New Roman"/>
                <w:sz w:val="28"/>
                <w:szCs w:val="28"/>
              </w:rPr>
              <w:lastRenderedPageBreak/>
              <w:t>алгоритмизации и программирования; Тема-Строковый тип данных</w:t>
            </w:r>
          </w:p>
        </w:tc>
      </w:tr>
      <w:tr w:rsidR="00985CEF" w:rsidRPr="00A013D7" w:rsidTr="00070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Степанова Ю.В.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18.04.2016г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Квалификационный экзамен по ПМ03 «Техническое обслуживание и ремонт компьютерных систем комплексов»</w:t>
            </w:r>
          </w:p>
        </w:tc>
      </w:tr>
      <w:tr w:rsidR="00985CEF" w:rsidRPr="00A013D7" w:rsidTr="00070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Долапчи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19.02.2016г и 27.02.2016г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Открытое внеклассное мероприятие на военно-патриотическую тематику (встреча с участниками боевых действий) с приглашением групп техникума (в актовом зале)</w:t>
            </w:r>
          </w:p>
        </w:tc>
      </w:tr>
      <w:tr w:rsidR="00985CEF" w:rsidRPr="00A013D7" w:rsidTr="00070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Киви Т.И.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Ивандикова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Леонтьев С.И.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21.04.16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Классный час по введению в специальность в гр</w:t>
            </w:r>
            <w:proofErr w:type="gramStart"/>
            <w:r w:rsidRPr="00A013D7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A013D7">
              <w:rPr>
                <w:rFonts w:ascii="Times New Roman" w:hAnsi="Times New Roman"/>
                <w:sz w:val="28"/>
                <w:szCs w:val="28"/>
              </w:rPr>
              <w:t>ЭРО-15</w:t>
            </w:r>
          </w:p>
        </w:tc>
      </w:tr>
      <w:tr w:rsidR="00985CEF" w:rsidRPr="00A013D7" w:rsidTr="00070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Саитгалеев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19.04.16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Открытый урок в гр</w:t>
            </w:r>
            <w:proofErr w:type="gramStart"/>
            <w:r w:rsidRPr="00A013D7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A013D7">
              <w:rPr>
                <w:rFonts w:ascii="Times New Roman" w:hAnsi="Times New Roman"/>
                <w:sz w:val="28"/>
                <w:szCs w:val="28"/>
              </w:rPr>
              <w:t>ЭРО-13</w:t>
            </w:r>
          </w:p>
        </w:tc>
      </w:tr>
      <w:tr w:rsidR="00985CEF" w:rsidRPr="00A013D7" w:rsidTr="00070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Ивандикова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20.04.16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Олимпиада в </w:t>
            </w: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ТЭРО-15</w:t>
            </w:r>
          </w:p>
        </w:tc>
      </w:tr>
      <w:tr w:rsidR="00985CEF" w:rsidRPr="00A013D7" w:rsidTr="00070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Мокляк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21.04.16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Конкурс в гр</w:t>
            </w:r>
            <w:proofErr w:type="gramStart"/>
            <w:r w:rsidRPr="00A013D7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A013D7">
              <w:rPr>
                <w:rFonts w:ascii="Times New Roman" w:hAnsi="Times New Roman"/>
                <w:sz w:val="28"/>
                <w:szCs w:val="28"/>
              </w:rPr>
              <w:t>ОА-14</w:t>
            </w:r>
          </w:p>
        </w:tc>
      </w:tr>
      <w:tr w:rsidR="00985CEF" w:rsidRPr="00A013D7" w:rsidTr="00070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Киви Т.И.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22.04.16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Публичная защита курсовых проектов в группе ТЭРО-13</w:t>
            </w:r>
          </w:p>
        </w:tc>
      </w:tr>
      <w:tr w:rsidR="00985CEF" w:rsidRPr="00A013D7" w:rsidTr="00070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Леонтьев С.И.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13.04.16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Публичная защита курсовых проектов в группе ТЭРО-13</w:t>
            </w:r>
          </w:p>
        </w:tc>
      </w:tr>
      <w:tr w:rsidR="00985CEF" w:rsidRPr="00A013D7" w:rsidTr="00070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Камкова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14 октября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по дисциплине Слесарное дело по теме «Опиливание металла»  </w:t>
            </w:r>
          </w:p>
        </w:tc>
      </w:tr>
      <w:tr w:rsidR="00985CEF" w:rsidRPr="00A013D7" w:rsidTr="00070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Камкова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22 апреля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МДК.02.01 Конструкция, эксплуатация и техническое обслуживание автомобилей</w:t>
            </w: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 xml:space="preserve"> «Техническое обслуживание и ремонт рулевого управления»</w:t>
            </w:r>
          </w:p>
        </w:tc>
      </w:tr>
      <w:tr w:rsidR="00985CEF" w:rsidRPr="00A013D7" w:rsidTr="00070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Соколенко А.Г.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27 апреля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по дисциплине Электротехника «Источники тока»</w:t>
            </w:r>
          </w:p>
        </w:tc>
      </w:tr>
      <w:tr w:rsidR="00985CEF" w:rsidRPr="00A013D7" w:rsidTr="00070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Афонюшкина Т.И.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17.03.2016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«День рождения числа ПИ»</w:t>
            </w:r>
          </w:p>
        </w:tc>
      </w:tr>
      <w:tr w:rsidR="00985CEF" w:rsidRPr="00A013D7" w:rsidTr="00070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Батуева Е.В.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24.03.2016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«Веселая мозаика»</w:t>
            </w:r>
          </w:p>
        </w:tc>
      </w:tr>
      <w:tr w:rsidR="00985CEF" w:rsidRPr="00A013D7" w:rsidTr="00070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Торощина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15.04.2016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«Всемирный день экологических знаний». Экологические чтения. «Экология.  Мир. Жизнь». Абитуриент. Студент. Специалист.</w:t>
            </w:r>
          </w:p>
        </w:tc>
      </w:tr>
      <w:tr w:rsidR="00985CEF" w:rsidRPr="00A013D7" w:rsidTr="00070975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Утробина И.В.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30.03.2016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Открытый урок «1апреля» </w:t>
            </w: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Fool’s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doy</w:t>
            </w:r>
            <w:proofErr w:type="spellEnd"/>
          </w:p>
        </w:tc>
      </w:tr>
      <w:tr w:rsidR="00985CEF" w:rsidRPr="00A013D7" w:rsidTr="00070975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02.11.2015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Традиции и праздники Великобритании: </w:t>
            </w: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Хеллоуин</w:t>
            </w:r>
            <w:proofErr w:type="spellEnd"/>
          </w:p>
        </w:tc>
      </w:tr>
      <w:tr w:rsidR="00985CEF" w:rsidRPr="00A013D7" w:rsidTr="00070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Голдобин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30.04.2016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Конкурс «Знатоки физики»</w:t>
            </w:r>
          </w:p>
        </w:tc>
      </w:tr>
      <w:tr w:rsidR="00985CEF" w:rsidRPr="00A013D7" w:rsidTr="00070975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Алиева С.П.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20.04.2016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День выразительного чтения</w:t>
            </w:r>
            <w:r w:rsidRPr="00A013D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Серебряный век русской поэзии. 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Конкурс чтецов "И станет мир прекрасней от доброты людей".</w:t>
            </w:r>
          </w:p>
        </w:tc>
      </w:tr>
      <w:tr w:rsidR="00985CEF" w:rsidRPr="00A013D7" w:rsidTr="00070975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21.04.2016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013D7">
              <w:rPr>
                <w:rFonts w:ascii="Times New Roman" w:hAnsi="Times New Roman"/>
                <w:sz w:val="28"/>
                <w:szCs w:val="28"/>
                <w:u w:val="single"/>
              </w:rPr>
              <w:t>Литературный ринг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«Листая страницы книг»</w:t>
            </w:r>
          </w:p>
        </w:tc>
      </w:tr>
      <w:tr w:rsidR="00985CEF" w:rsidRPr="00A013D7" w:rsidTr="000709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Сапегина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24.05.2016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Внеклассное мероприятие «Наркомания - опасное пристрастие»</w:t>
            </w:r>
          </w:p>
        </w:tc>
      </w:tr>
      <w:tr w:rsidR="00985CEF" w:rsidRPr="00A013D7" w:rsidTr="00070975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Суюшкина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08.10.2015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Конференция по практике ПП.02</w:t>
            </w:r>
          </w:p>
        </w:tc>
      </w:tr>
      <w:tr w:rsidR="00985CEF" w:rsidRPr="00A013D7" w:rsidTr="00070975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12.12.2015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Открытая защита курсовой работы по МДК 03.01</w:t>
            </w:r>
          </w:p>
        </w:tc>
      </w:tr>
      <w:tr w:rsidR="00985CEF" w:rsidRPr="00A013D7" w:rsidTr="00070975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Журавлева Е.А.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22.01.2016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Выполнение комплексного чертежа пересекающих призм.</w:t>
            </w:r>
          </w:p>
        </w:tc>
      </w:tr>
      <w:tr w:rsidR="00985CEF" w:rsidRPr="00A013D7" w:rsidTr="00070975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17.03.2016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"Удивительный мир черчения"</w:t>
            </w:r>
          </w:p>
        </w:tc>
      </w:tr>
      <w:tr w:rsidR="00985CEF" w:rsidRPr="00A013D7" w:rsidTr="00070975"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Рыбакова Т.Л.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17.12.2015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Олимпиада по МДК01.01 «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Изделия из древесины, </w:t>
            </w:r>
            <w:r w:rsidRPr="00A013D7">
              <w:rPr>
                <w:rFonts w:ascii="Times New Roman" w:hAnsi="Times New Roman"/>
                <w:sz w:val="28"/>
                <w:szCs w:val="28"/>
              </w:rPr>
              <w:lastRenderedPageBreak/>
              <w:t>используемые в строительстве».</w:t>
            </w:r>
          </w:p>
        </w:tc>
      </w:tr>
      <w:tr w:rsidR="00985CEF" w:rsidRPr="00A013D7" w:rsidTr="00070975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18.12.2016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Открытая защита курсового проекта по МДК01.01</w:t>
            </w:r>
          </w:p>
        </w:tc>
      </w:tr>
    </w:tbl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</w:p>
    <w:tbl>
      <w:tblPr>
        <w:tblW w:w="8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63"/>
        <w:gridCol w:w="1701"/>
        <w:gridCol w:w="1701"/>
        <w:gridCol w:w="1701"/>
      </w:tblGrid>
      <w:tr w:rsidR="00985CEF" w:rsidRPr="00A013D7" w:rsidTr="00070975">
        <w:trPr>
          <w:trHeight w:val="1114"/>
        </w:trPr>
        <w:tc>
          <w:tcPr>
            <w:tcW w:w="32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Цикловая комиссия 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Количество открытых мероприятий 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2014-15 г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Количество открытых мероприятий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2015-16 г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Цикловая комиссия 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Председатель</w:t>
            </w:r>
          </w:p>
        </w:tc>
      </w:tr>
      <w:tr w:rsidR="00985CEF" w:rsidRPr="00A013D7" w:rsidTr="00070975">
        <w:trPr>
          <w:trHeight w:val="459"/>
        </w:trPr>
        <w:tc>
          <w:tcPr>
            <w:tcW w:w="32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>Рогальская</w:t>
            </w:r>
            <w:proofErr w:type="spellEnd"/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 xml:space="preserve"> Т.И.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>Степанова Ю. В.</w:t>
            </w:r>
          </w:p>
        </w:tc>
      </w:tr>
      <w:tr w:rsidR="00985CEF" w:rsidRPr="00A013D7" w:rsidTr="00070975">
        <w:trPr>
          <w:trHeight w:val="419"/>
        </w:trPr>
        <w:tc>
          <w:tcPr>
            <w:tcW w:w="32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>Гневашева</w:t>
            </w:r>
            <w:proofErr w:type="spellEnd"/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 xml:space="preserve"> Т.В.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>Гневашева</w:t>
            </w:r>
            <w:proofErr w:type="spellEnd"/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 xml:space="preserve"> Т.В.</w:t>
            </w:r>
          </w:p>
        </w:tc>
      </w:tr>
      <w:tr w:rsidR="00985CEF" w:rsidRPr="00A013D7" w:rsidTr="00070975">
        <w:trPr>
          <w:trHeight w:val="413"/>
        </w:trPr>
        <w:tc>
          <w:tcPr>
            <w:tcW w:w="32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>Суюшкина</w:t>
            </w:r>
            <w:proofErr w:type="spellEnd"/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>Суюшкина</w:t>
            </w:r>
            <w:proofErr w:type="spellEnd"/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 xml:space="preserve"> Е.В.</w:t>
            </w:r>
          </w:p>
        </w:tc>
      </w:tr>
      <w:tr w:rsidR="00985CEF" w:rsidRPr="00A013D7" w:rsidTr="00070975">
        <w:trPr>
          <w:trHeight w:val="407"/>
        </w:trPr>
        <w:tc>
          <w:tcPr>
            <w:tcW w:w="32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>Ивандикова</w:t>
            </w:r>
            <w:proofErr w:type="spellEnd"/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 xml:space="preserve"> О.Е.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>Киви Т. И.</w:t>
            </w:r>
          </w:p>
        </w:tc>
      </w:tr>
      <w:tr w:rsidR="00985CEF" w:rsidRPr="00A013D7" w:rsidTr="00070975">
        <w:trPr>
          <w:trHeight w:val="415"/>
        </w:trPr>
        <w:tc>
          <w:tcPr>
            <w:tcW w:w="32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>Батуева Е.В.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>Батуева Е.В.</w:t>
            </w:r>
          </w:p>
        </w:tc>
      </w:tr>
      <w:tr w:rsidR="00985CEF" w:rsidRPr="00A013D7" w:rsidTr="00070975">
        <w:trPr>
          <w:trHeight w:val="423"/>
        </w:trPr>
        <w:tc>
          <w:tcPr>
            <w:tcW w:w="32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>Камкова</w:t>
            </w:r>
            <w:proofErr w:type="spellEnd"/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 xml:space="preserve"> Н.И.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>Камкова</w:t>
            </w:r>
            <w:proofErr w:type="spellEnd"/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 xml:space="preserve"> Н.И.</w:t>
            </w:r>
          </w:p>
        </w:tc>
      </w:tr>
      <w:tr w:rsidR="00985CEF" w:rsidRPr="00A013D7" w:rsidTr="00070975">
        <w:trPr>
          <w:trHeight w:val="403"/>
        </w:trPr>
        <w:tc>
          <w:tcPr>
            <w:tcW w:w="32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>Уметбаева Н.Г.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>Шелухина</w:t>
            </w:r>
            <w:proofErr w:type="spellEnd"/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 xml:space="preserve"> Г. К.</w:t>
            </w:r>
          </w:p>
        </w:tc>
      </w:tr>
      <w:tr w:rsidR="00985CEF" w:rsidRPr="00A013D7" w:rsidTr="00070975">
        <w:trPr>
          <w:trHeight w:val="403"/>
        </w:trPr>
        <w:tc>
          <w:tcPr>
            <w:tcW w:w="32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</w:tr>
    </w:tbl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В целом следует отметить положительную динамику количества проведенных открытых мероприятий.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2. Организация работы методического совета и предметных цикловых комиссий 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Общественно-педагогическое руководство методической службой осуществлялось педагогическим советом техникума. В 2015-2016 гг. проведены заседания педагогического совета по вопросам организации, анализа и результатов учебно-воспитательного, учебно-производственного процессов: </w:t>
      </w:r>
      <w:proofErr w:type="gramStart"/>
      <w:r w:rsidRPr="00A013D7">
        <w:rPr>
          <w:rFonts w:ascii="Times New Roman" w:hAnsi="Times New Roman"/>
          <w:sz w:val="28"/>
          <w:szCs w:val="28"/>
        </w:rPr>
        <w:t>установочный</w:t>
      </w:r>
      <w:proofErr w:type="gramEnd"/>
      <w:r w:rsidRPr="00A013D7">
        <w:rPr>
          <w:rFonts w:ascii="Times New Roman" w:hAnsi="Times New Roman"/>
          <w:sz w:val="28"/>
          <w:szCs w:val="28"/>
        </w:rPr>
        <w:t xml:space="preserve">, тематические «Психолого-педагогические аспекты адаптации первокурсников», «Внедрение инновационных форм обучения и преподавания», «Социальное взаимодействие – важнейшее условие эффективности образовательного процесса», итоговый. 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lastRenderedPageBreak/>
        <w:t>Для организации методической работы, повышения квалификации кадров действует методический совет, который работает по плану и руководствуется программой развития  техникума на 2014-2018 гг., все заседания протоколируются, а принятые решения контролируются. Заседа</w:t>
      </w:r>
      <w:r w:rsidRPr="00A013D7">
        <w:rPr>
          <w:rFonts w:ascii="Times New Roman" w:hAnsi="Times New Roman"/>
          <w:sz w:val="28"/>
          <w:szCs w:val="28"/>
        </w:rPr>
        <w:softHyphen/>
        <w:t>ния методического совета проводятся ежемесячно. В 2015-2016 учебном году на заседаниях  обсуждались такие вопросы, как:</w:t>
      </w:r>
    </w:p>
    <w:p w:rsidR="00985CEF" w:rsidRPr="00A013D7" w:rsidRDefault="00985CEF" w:rsidP="00985CEF">
      <w:pPr>
        <w:pStyle w:val="af2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Нормативные документы, регламентирующие учебно-методическую, инновационную деятельность образовательного учреждения СПО;</w:t>
      </w:r>
    </w:p>
    <w:p w:rsidR="00985CEF" w:rsidRPr="00A013D7" w:rsidRDefault="00985CEF" w:rsidP="00985CEF">
      <w:pPr>
        <w:pStyle w:val="af2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Внедрение и реализация ФГОС по реализуемым профессиям и специальностям;</w:t>
      </w:r>
    </w:p>
    <w:p w:rsidR="00985CEF" w:rsidRPr="00A013D7" w:rsidRDefault="00985CEF" w:rsidP="00985CEF">
      <w:pPr>
        <w:pStyle w:val="af2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Разработка программ профессиональных модулей и программ учебных дисциплин;</w:t>
      </w:r>
    </w:p>
    <w:p w:rsidR="00985CEF" w:rsidRPr="00A013D7" w:rsidRDefault="00985CEF" w:rsidP="00985CEF">
      <w:pPr>
        <w:pStyle w:val="af2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Контрольно-оценочные средства ориентированные на проверку компетенций</w:t>
      </w:r>
    </w:p>
    <w:p w:rsidR="00985CEF" w:rsidRPr="00A013D7" w:rsidRDefault="00985CEF" w:rsidP="00985CEF">
      <w:pPr>
        <w:pStyle w:val="af2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Анализ </w:t>
      </w:r>
      <w:proofErr w:type="gramStart"/>
      <w:r w:rsidRPr="00A013D7">
        <w:rPr>
          <w:rFonts w:ascii="Times New Roman" w:hAnsi="Times New Roman"/>
          <w:sz w:val="28"/>
          <w:szCs w:val="28"/>
        </w:rPr>
        <w:t>календарно-тематические</w:t>
      </w:r>
      <w:proofErr w:type="gramEnd"/>
      <w:r w:rsidRPr="00A013D7">
        <w:rPr>
          <w:rFonts w:ascii="Times New Roman" w:hAnsi="Times New Roman"/>
          <w:sz w:val="28"/>
          <w:szCs w:val="28"/>
        </w:rPr>
        <w:t xml:space="preserve"> планов по новым ФГОС;</w:t>
      </w:r>
    </w:p>
    <w:p w:rsidR="00985CEF" w:rsidRPr="00A013D7" w:rsidRDefault="00985CEF" w:rsidP="00985CEF">
      <w:pPr>
        <w:pStyle w:val="af2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Внедрение современных методов и форм обучения в учебный процесс;</w:t>
      </w:r>
    </w:p>
    <w:p w:rsidR="00985CEF" w:rsidRPr="00A013D7" w:rsidRDefault="00985CEF" w:rsidP="00985CEF">
      <w:pPr>
        <w:pStyle w:val="af2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Анализ проведения недель профессионального мастерства, декады общеобразовательных дисциплин,</w:t>
      </w:r>
    </w:p>
    <w:p w:rsidR="00985CEF" w:rsidRPr="00A013D7" w:rsidRDefault="00985CEF" w:rsidP="00985CEF">
      <w:pPr>
        <w:pStyle w:val="af2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Организация  конкурсов для педагогов;</w:t>
      </w:r>
    </w:p>
    <w:p w:rsidR="00985CEF" w:rsidRPr="00A013D7" w:rsidRDefault="00985CEF" w:rsidP="00985CEF">
      <w:pPr>
        <w:pStyle w:val="af2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Методические рекомендации по разработке и оформлению учебно-методических материалов, разработанных преподавателями;</w:t>
      </w:r>
    </w:p>
    <w:p w:rsidR="00985CEF" w:rsidRPr="00A013D7" w:rsidRDefault="00985CEF" w:rsidP="00985CEF">
      <w:pPr>
        <w:pStyle w:val="af2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Участие в  научно-практических конференциях, олимпиадах;</w:t>
      </w:r>
    </w:p>
    <w:p w:rsidR="00985CEF" w:rsidRPr="00A013D7" w:rsidRDefault="00985CEF" w:rsidP="00985CEF">
      <w:pPr>
        <w:pStyle w:val="af2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Рассмотрение положений;</w:t>
      </w:r>
    </w:p>
    <w:p w:rsidR="00985CEF" w:rsidRPr="00A013D7" w:rsidRDefault="00985CEF" w:rsidP="00985CEF">
      <w:pPr>
        <w:pStyle w:val="af2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Система  повышения квалификации преподавателей;</w:t>
      </w:r>
    </w:p>
    <w:p w:rsidR="00985CEF" w:rsidRPr="00A013D7" w:rsidRDefault="00985CEF" w:rsidP="00985CEF">
      <w:pPr>
        <w:pStyle w:val="af2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Психолого-педагогическое сопровождение образовательного процесса.</w:t>
      </w:r>
    </w:p>
    <w:p w:rsidR="00985CEF" w:rsidRPr="00A013D7" w:rsidRDefault="00985CEF" w:rsidP="00985CEF">
      <w:pPr>
        <w:pStyle w:val="af2"/>
        <w:ind w:firstLine="360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Для методического обеспечения учебного процесса в 2015-2016 учебном году организована работа 8 предметных цикловых комиссий (далее </w:t>
      </w:r>
      <w:proofErr w:type="gramStart"/>
      <w:r w:rsidRPr="00A013D7">
        <w:rPr>
          <w:rFonts w:ascii="Times New Roman" w:hAnsi="Times New Roman"/>
          <w:sz w:val="28"/>
          <w:szCs w:val="28"/>
        </w:rPr>
        <w:t>–П</w:t>
      </w:r>
      <w:proofErr w:type="gramEnd"/>
      <w:r w:rsidRPr="00A013D7">
        <w:rPr>
          <w:rFonts w:ascii="Times New Roman" w:hAnsi="Times New Roman"/>
          <w:sz w:val="28"/>
          <w:szCs w:val="28"/>
        </w:rPr>
        <w:t>ЦК),  временных творческих групп.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Предметные цикловые комиссии:</w:t>
      </w:r>
    </w:p>
    <w:p w:rsidR="00985CEF" w:rsidRPr="00940522" w:rsidRDefault="00985CEF" w:rsidP="00985CEF">
      <w:pPr>
        <w:pStyle w:val="af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1</w:t>
      </w:r>
      <w:r w:rsidRPr="00940522">
        <w:rPr>
          <w:rFonts w:ascii="Times New Roman" w:hAnsi="Times New Roman"/>
          <w:color w:val="000000" w:themeColor="text1"/>
          <w:sz w:val="28"/>
          <w:szCs w:val="28"/>
        </w:rPr>
        <w:t>.</w:t>
      </w:r>
      <w:hyperlink r:id="rId12" w:history="1">
        <w:r w:rsidRPr="00940522">
          <w:rPr>
            <w:rStyle w:val="a4"/>
            <w:rFonts w:ascii="Times New Roman" w:hAnsi="Times New Roman"/>
            <w:color w:val="000000" w:themeColor="text1"/>
            <w:sz w:val="28"/>
            <w:szCs w:val="28"/>
            <w:bdr w:val="single" w:sz="6" w:space="8" w:color="E5E5E5" w:frame="1"/>
            <w:shd w:val="clear" w:color="auto" w:fill="F1F1F3"/>
          </w:rPr>
          <w:t>Комиссия общеобразовательных дисциплин</w:t>
        </w:r>
      </w:hyperlink>
      <w:r w:rsidRPr="00940522">
        <w:rPr>
          <w:rFonts w:ascii="Times New Roman" w:hAnsi="Times New Roman"/>
          <w:color w:val="000000" w:themeColor="text1"/>
          <w:sz w:val="28"/>
          <w:szCs w:val="28"/>
        </w:rPr>
        <w:t>(председатель Батуева Е. В.).</w:t>
      </w:r>
    </w:p>
    <w:p w:rsidR="00985CEF" w:rsidRPr="00940522" w:rsidRDefault="00985CEF" w:rsidP="00985CEF">
      <w:pPr>
        <w:pStyle w:val="af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0522">
        <w:rPr>
          <w:rFonts w:ascii="Times New Roman" w:hAnsi="Times New Roman"/>
          <w:color w:val="000000" w:themeColor="text1"/>
          <w:sz w:val="28"/>
          <w:szCs w:val="28"/>
        </w:rPr>
        <w:t>2.</w:t>
      </w:r>
      <w:hyperlink r:id="rId13" w:history="1">
        <w:r w:rsidRPr="00940522">
          <w:rPr>
            <w:rStyle w:val="a4"/>
            <w:rFonts w:ascii="Times New Roman" w:hAnsi="Times New Roman"/>
            <w:color w:val="000000" w:themeColor="text1"/>
            <w:sz w:val="28"/>
            <w:szCs w:val="28"/>
            <w:bdr w:val="single" w:sz="6" w:space="8" w:color="E5E5E5" w:frame="1"/>
            <w:shd w:val="clear" w:color="auto" w:fill="F1F1F3"/>
          </w:rPr>
          <w:t>Комиссия социально-экономических дисциплин</w:t>
        </w:r>
      </w:hyperlink>
      <w:r w:rsidRPr="00940522">
        <w:rPr>
          <w:rFonts w:ascii="Times New Roman" w:hAnsi="Times New Roman"/>
          <w:color w:val="000000" w:themeColor="text1"/>
          <w:sz w:val="28"/>
          <w:szCs w:val="28"/>
        </w:rPr>
        <w:t>(председатель Батуева Е. В.).</w:t>
      </w:r>
    </w:p>
    <w:p w:rsidR="00985CEF" w:rsidRPr="00940522" w:rsidRDefault="00985CEF" w:rsidP="00985CEF">
      <w:pPr>
        <w:pStyle w:val="af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0522">
        <w:rPr>
          <w:rFonts w:ascii="Times New Roman" w:hAnsi="Times New Roman"/>
          <w:color w:val="000000" w:themeColor="text1"/>
          <w:sz w:val="28"/>
          <w:szCs w:val="28"/>
        </w:rPr>
        <w:t>3.</w:t>
      </w:r>
      <w:hyperlink r:id="rId14" w:history="1">
        <w:r w:rsidRPr="00940522">
          <w:rPr>
            <w:rStyle w:val="a4"/>
            <w:rFonts w:ascii="Times New Roman" w:hAnsi="Times New Roman"/>
            <w:color w:val="000000" w:themeColor="text1"/>
            <w:sz w:val="28"/>
            <w:szCs w:val="28"/>
            <w:bdr w:val="single" w:sz="6" w:space="8" w:color="E5E5E5" w:frame="1"/>
            <w:shd w:val="clear" w:color="auto" w:fill="F1F1F3"/>
          </w:rPr>
          <w:t>Комиссия информационно-компьютерных дисциплин</w:t>
        </w:r>
      </w:hyperlink>
      <w:r w:rsidRPr="00940522">
        <w:rPr>
          <w:rFonts w:ascii="Times New Roman" w:hAnsi="Times New Roman"/>
          <w:color w:val="000000" w:themeColor="text1"/>
          <w:sz w:val="28"/>
          <w:szCs w:val="28"/>
        </w:rPr>
        <w:t>(председатель Степанова Ю. В.).</w:t>
      </w:r>
    </w:p>
    <w:p w:rsidR="00985CEF" w:rsidRPr="00940522" w:rsidRDefault="00985CEF" w:rsidP="00985CEF">
      <w:pPr>
        <w:pStyle w:val="af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0522">
        <w:rPr>
          <w:rFonts w:ascii="Times New Roman" w:hAnsi="Times New Roman"/>
          <w:color w:val="000000" w:themeColor="text1"/>
          <w:sz w:val="28"/>
          <w:szCs w:val="28"/>
        </w:rPr>
        <w:t>4.</w:t>
      </w:r>
      <w:hyperlink r:id="rId15" w:history="1">
        <w:r w:rsidRPr="00940522">
          <w:rPr>
            <w:rStyle w:val="a4"/>
            <w:rFonts w:ascii="Times New Roman" w:hAnsi="Times New Roman"/>
            <w:color w:val="000000" w:themeColor="text1"/>
            <w:sz w:val="28"/>
            <w:szCs w:val="28"/>
            <w:bdr w:val="single" w:sz="6" w:space="8" w:color="E5E5E5" w:frame="1"/>
            <w:shd w:val="clear" w:color="auto" w:fill="F1F1F3"/>
          </w:rPr>
          <w:t>Комиссия горно-механических дисциплин</w:t>
        </w:r>
      </w:hyperlink>
      <w:r w:rsidRPr="00940522">
        <w:rPr>
          <w:rFonts w:ascii="Times New Roman" w:hAnsi="Times New Roman"/>
          <w:color w:val="000000" w:themeColor="text1"/>
          <w:sz w:val="28"/>
          <w:szCs w:val="28"/>
        </w:rPr>
        <w:t>(Киви Т. И.).</w:t>
      </w:r>
    </w:p>
    <w:p w:rsidR="00985CEF" w:rsidRPr="00940522" w:rsidRDefault="00985CEF" w:rsidP="00985CEF">
      <w:pPr>
        <w:pStyle w:val="af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0522">
        <w:rPr>
          <w:rFonts w:ascii="Times New Roman" w:hAnsi="Times New Roman"/>
          <w:color w:val="000000" w:themeColor="text1"/>
          <w:sz w:val="28"/>
          <w:szCs w:val="28"/>
        </w:rPr>
        <w:t>5.</w:t>
      </w:r>
      <w:hyperlink r:id="rId16" w:history="1">
        <w:r w:rsidRPr="00940522">
          <w:rPr>
            <w:rStyle w:val="a4"/>
            <w:rFonts w:ascii="Times New Roman" w:hAnsi="Times New Roman"/>
            <w:color w:val="000000" w:themeColor="text1"/>
            <w:sz w:val="28"/>
            <w:szCs w:val="28"/>
            <w:bdr w:val="single" w:sz="6" w:space="8" w:color="E5E5E5" w:frame="1"/>
            <w:shd w:val="clear" w:color="auto" w:fill="F1F1F3"/>
          </w:rPr>
          <w:t>Комиссия строительных дисциплин</w:t>
        </w:r>
      </w:hyperlink>
      <w:r w:rsidRPr="00940522">
        <w:rPr>
          <w:rFonts w:ascii="Times New Roman" w:hAnsi="Times New Roman"/>
          <w:color w:val="000000" w:themeColor="text1"/>
          <w:sz w:val="28"/>
          <w:szCs w:val="28"/>
        </w:rPr>
        <w:t xml:space="preserve">(председатель </w:t>
      </w:r>
      <w:proofErr w:type="spellStart"/>
      <w:r w:rsidRPr="00940522">
        <w:rPr>
          <w:rFonts w:ascii="Times New Roman" w:hAnsi="Times New Roman"/>
          <w:color w:val="000000" w:themeColor="text1"/>
          <w:sz w:val="28"/>
          <w:szCs w:val="28"/>
        </w:rPr>
        <w:t>Суюшкина</w:t>
      </w:r>
      <w:proofErr w:type="spellEnd"/>
      <w:r w:rsidRPr="00940522">
        <w:rPr>
          <w:rFonts w:ascii="Times New Roman" w:hAnsi="Times New Roman"/>
          <w:color w:val="000000" w:themeColor="text1"/>
          <w:sz w:val="28"/>
          <w:szCs w:val="28"/>
        </w:rPr>
        <w:t xml:space="preserve"> Е. В.).</w:t>
      </w:r>
    </w:p>
    <w:p w:rsidR="00985CEF" w:rsidRPr="00940522" w:rsidRDefault="00985CEF" w:rsidP="00985CEF">
      <w:pPr>
        <w:pStyle w:val="af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0522">
        <w:rPr>
          <w:rFonts w:ascii="Times New Roman" w:hAnsi="Times New Roman"/>
          <w:color w:val="000000" w:themeColor="text1"/>
          <w:sz w:val="28"/>
          <w:szCs w:val="28"/>
        </w:rPr>
        <w:lastRenderedPageBreak/>
        <w:t>6.</w:t>
      </w:r>
      <w:hyperlink r:id="rId17" w:history="1">
        <w:r w:rsidRPr="00940522">
          <w:rPr>
            <w:rStyle w:val="a4"/>
            <w:rFonts w:ascii="Times New Roman" w:hAnsi="Times New Roman"/>
            <w:color w:val="000000" w:themeColor="text1"/>
            <w:sz w:val="28"/>
            <w:szCs w:val="28"/>
            <w:bdr w:val="single" w:sz="6" w:space="8" w:color="E5E5E5" w:frame="1"/>
            <w:shd w:val="clear" w:color="auto" w:fill="F1F1F3"/>
          </w:rPr>
          <w:t xml:space="preserve">Комиссия профессионального цикла (отделение </w:t>
        </w:r>
        <w:proofErr w:type="spellStart"/>
        <w:r w:rsidRPr="00940522">
          <w:rPr>
            <w:rStyle w:val="a4"/>
            <w:rFonts w:ascii="Times New Roman" w:hAnsi="Times New Roman"/>
            <w:color w:val="000000" w:themeColor="text1"/>
            <w:sz w:val="28"/>
            <w:szCs w:val="28"/>
            <w:bdr w:val="single" w:sz="6" w:space="8" w:color="E5E5E5" w:frame="1"/>
            <w:shd w:val="clear" w:color="auto" w:fill="F1F1F3"/>
          </w:rPr>
          <w:t>КРиС</w:t>
        </w:r>
        <w:proofErr w:type="spellEnd"/>
        <w:r w:rsidRPr="00940522">
          <w:rPr>
            <w:rStyle w:val="a4"/>
            <w:rFonts w:ascii="Times New Roman" w:hAnsi="Times New Roman"/>
            <w:color w:val="000000" w:themeColor="text1"/>
            <w:sz w:val="28"/>
            <w:szCs w:val="28"/>
            <w:bdr w:val="single" w:sz="6" w:space="8" w:color="E5E5E5" w:frame="1"/>
            <w:shd w:val="clear" w:color="auto" w:fill="F1F1F3"/>
          </w:rPr>
          <w:t>)</w:t>
        </w:r>
      </w:hyperlink>
      <w:r w:rsidRPr="00940522">
        <w:rPr>
          <w:rFonts w:ascii="Times New Roman" w:hAnsi="Times New Roman"/>
          <w:color w:val="000000" w:themeColor="text1"/>
          <w:sz w:val="28"/>
          <w:szCs w:val="28"/>
        </w:rPr>
        <w:t xml:space="preserve"> (председатель </w:t>
      </w:r>
      <w:proofErr w:type="spellStart"/>
      <w:r w:rsidRPr="00940522">
        <w:rPr>
          <w:rFonts w:ascii="Times New Roman" w:hAnsi="Times New Roman"/>
          <w:color w:val="000000" w:themeColor="text1"/>
          <w:sz w:val="28"/>
          <w:szCs w:val="28"/>
        </w:rPr>
        <w:t>Камкова</w:t>
      </w:r>
      <w:proofErr w:type="spellEnd"/>
      <w:r w:rsidRPr="00940522">
        <w:rPr>
          <w:rFonts w:ascii="Times New Roman" w:hAnsi="Times New Roman"/>
          <w:color w:val="000000" w:themeColor="text1"/>
          <w:sz w:val="28"/>
          <w:szCs w:val="28"/>
        </w:rPr>
        <w:t xml:space="preserve"> Н. И.).</w:t>
      </w:r>
    </w:p>
    <w:p w:rsidR="00985CEF" w:rsidRPr="00940522" w:rsidRDefault="00985CEF" w:rsidP="00985CEF">
      <w:pPr>
        <w:pStyle w:val="af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0522">
        <w:rPr>
          <w:rFonts w:ascii="Times New Roman" w:hAnsi="Times New Roman"/>
          <w:color w:val="000000" w:themeColor="text1"/>
          <w:sz w:val="28"/>
          <w:szCs w:val="28"/>
        </w:rPr>
        <w:t>7.</w:t>
      </w:r>
      <w:hyperlink r:id="rId18" w:history="1">
        <w:r w:rsidRPr="00940522">
          <w:rPr>
            <w:rStyle w:val="a4"/>
            <w:rFonts w:ascii="Times New Roman" w:hAnsi="Times New Roman"/>
            <w:color w:val="000000" w:themeColor="text1"/>
            <w:sz w:val="28"/>
            <w:szCs w:val="28"/>
            <w:bdr w:val="single" w:sz="6" w:space="8" w:color="E5E5E5" w:frame="1"/>
            <w:shd w:val="clear" w:color="auto" w:fill="F1F1F3"/>
          </w:rPr>
          <w:t xml:space="preserve">Комиссия общеобразовательных дисциплин (отделение </w:t>
        </w:r>
        <w:proofErr w:type="spellStart"/>
        <w:r w:rsidRPr="00940522">
          <w:rPr>
            <w:rStyle w:val="a4"/>
            <w:rFonts w:ascii="Times New Roman" w:hAnsi="Times New Roman"/>
            <w:color w:val="000000" w:themeColor="text1"/>
            <w:sz w:val="28"/>
            <w:szCs w:val="28"/>
            <w:bdr w:val="single" w:sz="6" w:space="8" w:color="E5E5E5" w:frame="1"/>
            <w:shd w:val="clear" w:color="auto" w:fill="F1F1F3"/>
          </w:rPr>
          <w:t>КРиС</w:t>
        </w:r>
        <w:proofErr w:type="spellEnd"/>
        <w:r w:rsidRPr="00940522">
          <w:rPr>
            <w:rStyle w:val="a4"/>
            <w:rFonts w:ascii="Times New Roman" w:hAnsi="Times New Roman"/>
            <w:color w:val="000000" w:themeColor="text1"/>
            <w:sz w:val="28"/>
            <w:szCs w:val="28"/>
            <w:bdr w:val="single" w:sz="6" w:space="8" w:color="E5E5E5" w:frame="1"/>
            <w:shd w:val="clear" w:color="auto" w:fill="F1F1F3"/>
          </w:rPr>
          <w:t>)</w:t>
        </w:r>
      </w:hyperlink>
      <w:r w:rsidRPr="00940522">
        <w:rPr>
          <w:rFonts w:ascii="Times New Roman" w:hAnsi="Times New Roman"/>
          <w:color w:val="000000" w:themeColor="text1"/>
          <w:sz w:val="28"/>
          <w:szCs w:val="28"/>
        </w:rPr>
        <w:t xml:space="preserve"> (председатель </w:t>
      </w:r>
      <w:proofErr w:type="spellStart"/>
      <w:r w:rsidRPr="00940522">
        <w:rPr>
          <w:rFonts w:ascii="Times New Roman" w:hAnsi="Times New Roman"/>
          <w:color w:val="000000" w:themeColor="text1"/>
          <w:sz w:val="28"/>
          <w:szCs w:val="28"/>
        </w:rPr>
        <w:t>Шелухина</w:t>
      </w:r>
      <w:proofErr w:type="spellEnd"/>
      <w:r w:rsidRPr="00940522">
        <w:rPr>
          <w:rFonts w:ascii="Times New Roman" w:hAnsi="Times New Roman"/>
          <w:color w:val="000000" w:themeColor="text1"/>
          <w:sz w:val="28"/>
          <w:szCs w:val="28"/>
        </w:rPr>
        <w:t xml:space="preserve"> Г. К.).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8. Комиссия по работе со студентами с ограниченными возможностями здоровья (председатель Черняк Р. В.).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A013D7">
        <w:rPr>
          <w:rFonts w:ascii="Times New Roman" w:hAnsi="Times New Roman"/>
          <w:sz w:val="28"/>
          <w:szCs w:val="28"/>
        </w:rPr>
        <w:t>Предметные цикловые комиссии строят свою работу с учетом конкретных задач, стоящих перед коллективом техникума и рекомендаций педагогического, методического советов, обеспечивают технологии обучения, проведение промежуточной и итоговой государственной аттестации, координируют учебно-методическую, научно-исследовательскую педагогов.</w:t>
      </w:r>
    </w:p>
    <w:p w:rsidR="00985CEF" w:rsidRPr="00A013D7" w:rsidRDefault="00985CEF" w:rsidP="00985CE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Содержание и работа их осуществлялась на основе соответствующих документов: планов работы, положений, приказов, распоряжений. Формы и методы работы ПЦК учитывают специфику предметных дисциплин, форму обучения, состав и квалификацию преподавателей.</w:t>
      </w:r>
    </w:p>
    <w:p w:rsidR="00985CEF" w:rsidRPr="00A013D7" w:rsidRDefault="00985CEF" w:rsidP="00985CE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На заседаниях ПЦК разрабатываются и ведутся следующие документы по планированию учебного процесса и учету его результатов: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программы учебных дисциплин и профессиональных модулей; 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другие элементы УМК;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i/>
          <w:iCs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план работы ПЦК на учебный год;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информационно-методические материалы по каждой учебной дисциплине (в том числе и в электронном варианте) для пользования студентами;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материалы для подготовки к промежуточной аттестации;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i/>
          <w:iCs/>
          <w:sz w:val="28"/>
          <w:szCs w:val="28"/>
        </w:rPr>
        <w:t>-</w:t>
      </w:r>
      <w:r w:rsidRPr="00A013D7">
        <w:rPr>
          <w:rFonts w:ascii="Times New Roman" w:hAnsi="Times New Roman"/>
          <w:sz w:val="28"/>
          <w:szCs w:val="28"/>
        </w:rPr>
        <w:t>программы итоговых выпускных экзаменов, практик студентов;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журнал протоколов заседаний ПЦК;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тематика рефератов, курсовых и дипломных работ;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отчет о работе ПЦК за учебный год.</w:t>
      </w:r>
    </w:p>
    <w:p w:rsidR="00985CEF" w:rsidRPr="00A013D7" w:rsidRDefault="00985CEF" w:rsidP="00985CE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На заседаниях ПЦК рассматривались разнообразные вопросы: отчеты преподавателей по самообразованию; о подготовке, проведении и анализе декад и недель профессионального мастерства, проводимых ПЦК; об организации самостоятельной работы студентов; использовании различных технологий при обучении студентов и т. п.</w:t>
      </w:r>
    </w:p>
    <w:p w:rsidR="00985CEF" w:rsidRPr="000E4BBB" w:rsidRDefault="00985CEF" w:rsidP="00985CE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С целью адаптации, планомерного совершенствование методической грамотности и индивидуальных педагогических способностей начинающих педагогов была создана Школа начинающего педагога (далее - ШНП) – методическое объединение начинающих и опытных педагогов, которое работало в течение всего учебного года согласно плану. Проведено 8 занятий для слушателей ШНП, входящая и итоговая диагностика. Наставники работали по своим планам и 1 раз в 3 месяца сдавали отчёты о проделанной работе.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i/>
          <w:sz w:val="28"/>
          <w:szCs w:val="28"/>
        </w:rPr>
      </w:pPr>
      <w:r w:rsidRPr="00A013D7">
        <w:rPr>
          <w:rFonts w:ascii="Times New Roman" w:hAnsi="Times New Roman"/>
          <w:i/>
          <w:sz w:val="28"/>
          <w:szCs w:val="28"/>
        </w:rPr>
        <w:t>Таблица 8 Результаты итоговой диагностики слушателей ШНП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6"/>
        <w:gridCol w:w="3291"/>
        <w:gridCol w:w="3164"/>
      </w:tblGrid>
      <w:tr w:rsidR="00985CEF" w:rsidRPr="00A013D7" w:rsidTr="00070975">
        <w:tc>
          <w:tcPr>
            <w:tcW w:w="3227" w:type="dxa"/>
            <w:vMerge w:val="restar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Слушатель ШНП </w:t>
            </w:r>
          </w:p>
        </w:tc>
        <w:tc>
          <w:tcPr>
            <w:tcW w:w="6769" w:type="dxa"/>
            <w:gridSpan w:val="2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Критерии диагностики (количество)</w:t>
            </w:r>
          </w:p>
        </w:tc>
      </w:tr>
      <w:tr w:rsidR="00985CEF" w:rsidRPr="00A013D7" w:rsidTr="00070975">
        <w:tc>
          <w:tcPr>
            <w:tcW w:w="3227" w:type="dxa"/>
            <w:vMerge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Октябрь 2015</w:t>
            </w:r>
          </w:p>
        </w:tc>
        <w:tc>
          <w:tcPr>
            <w:tcW w:w="3332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Май 2016</w:t>
            </w:r>
          </w:p>
        </w:tc>
      </w:tr>
      <w:tr w:rsidR="00985CEF" w:rsidRPr="00A013D7" w:rsidTr="00070975">
        <w:tc>
          <w:tcPr>
            <w:tcW w:w="3227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3437" w:type="dxa"/>
            <w:shd w:val="clear" w:color="auto" w:fill="B8CCE4" w:themeFill="accent1" w:themeFillTint="66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32" w:type="dxa"/>
            <w:shd w:val="clear" w:color="auto" w:fill="C2D69B" w:themeFill="accent3" w:themeFillTint="99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85CEF" w:rsidRPr="00A013D7" w:rsidTr="00070975">
        <w:tc>
          <w:tcPr>
            <w:tcW w:w="3227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  <w:tc>
          <w:tcPr>
            <w:tcW w:w="3437" w:type="dxa"/>
            <w:shd w:val="clear" w:color="auto" w:fill="B8CCE4" w:themeFill="accent1" w:themeFillTint="66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32" w:type="dxa"/>
            <w:shd w:val="clear" w:color="auto" w:fill="C2D69B" w:themeFill="accent3" w:themeFillTint="99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5CEF" w:rsidRPr="00A013D7" w:rsidTr="00070975">
        <w:tc>
          <w:tcPr>
            <w:tcW w:w="3227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№ 3</w:t>
            </w:r>
          </w:p>
        </w:tc>
        <w:tc>
          <w:tcPr>
            <w:tcW w:w="3437" w:type="dxa"/>
            <w:shd w:val="clear" w:color="auto" w:fill="B8CCE4" w:themeFill="accent1" w:themeFillTint="66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32" w:type="dxa"/>
            <w:shd w:val="clear" w:color="auto" w:fill="C2D69B" w:themeFill="accent3" w:themeFillTint="99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</w:tr>
      <w:tr w:rsidR="00985CEF" w:rsidRPr="00A013D7" w:rsidTr="00070975">
        <w:tc>
          <w:tcPr>
            <w:tcW w:w="3227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  <w:tc>
          <w:tcPr>
            <w:tcW w:w="3437" w:type="dxa"/>
            <w:shd w:val="clear" w:color="auto" w:fill="B8CCE4" w:themeFill="accent1" w:themeFillTint="66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32" w:type="dxa"/>
            <w:shd w:val="clear" w:color="auto" w:fill="C2D69B" w:themeFill="accent3" w:themeFillTint="99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</w:tr>
      <w:tr w:rsidR="00985CEF" w:rsidRPr="00A013D7" w:rsidTr="00070975">
        <w:tc>
          <w:tcPr>
            <w:tcW w:w="3227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№ 5</w:t>
            </w:r>
          </w:p>
        </w:tc>
        <w:tc>
          <w:tcPr>
            <w:tcW w:w="3437" w:type="dxa"/>
            <w:shd w:val="clear" w:color="auto" w:fill="B8CCE4" w:themeFill="accent1" w:themeFillTint="66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32" w:type="dxa"/>
            <w:shd w:val="clear" w:color="auto" w:fill="C2D69B" w:themeFill="accent3" w:themeFillTint="99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85CEF" w:rsidRPr="00A013D7" w:rsidTr="00070975">
        <w:tc>
          <w:tcPr>
            <w:tcW w:w="3227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№ 6</w:t>
            </w:r>
          </w:p>
        </w:tc>
        <w:tc>
          <w:tcPr>
            <w:tcW w:w="3437" w:type="dxa"/>
            <w:shd w:val="clear" w:color="auto" w:fill="B8CCE4" w:themeFill="accent1" w:themeFillTint="66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332" w:type="dxa"/>
            <w:shd w:val="clear" w:color="auto" w:fill="C2D69B" w:themeFill="accent3" w:themeFillTint="99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85CEF" w:rsidRPr="00A013D7" w:rsidTr="00070975">
        <w:tc>
          <w:tcPr>
            <w:tcW w:w="3227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Средний показатель</w:t>
            </w:r>
          </w:p>
        </w:tc>
        <w:tc>
          <w:tcPr>
            <w:tcW w:w="3437" w:type="dxa"/>
            <w:shd w:val="clear" w:color="auto" w:fill="B8CCE4" w:themeFill="accent1" w:themeFillTint="66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3332" w:type="dxa"/>
            <w:shd w:val="clear" w:color="auto" w:fill="C2D69B" w:themeFill="accent3" w:themeFillTint="99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985CEF" w:rsidRPr="00A013D7" w:rsidRDefault="00985CEF" w:rsidP="00985CE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Таким образом, просматривается снижение количества критериев оценки профессионализма педагогов, которыми они не владеют (среднего показателя непрофессионализма на 3,8). 2 человека по уважительным причинам не приняли участие в итоговой диагностике. В целом виден положительный результат. Но требуется продолжение работы по следующим направлениям: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-педагогическая, методическая подготовка,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-рефлексивная способность,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-способность к поиску, творчеству.</w:t>
      </w:r>
    </w:p>
    <w:p w:rsidR="00985CEF" w:rsidRPr="000E4BBB" w:rsidRDefault="00985CEF" w:rsidP="00985CEF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 w:rsidRPr="000E4BBB">
        <w:rPr>
          <w:rFonts w:ascii="Times New Roman" w:hAnsi="Times New Roman"/>
          <w:b/>
          <w:sz w:val="28"/>
          <w:szCs w:val="28"/>
        </w:rPr>
        <w:t xml:space="preserve">3. </w:t>
      </w:r>
      <w:r w:rsidRPr="000E4BBB">
        <w:rPr>
          <w:rFonts w:ascii="Times New Roman" w:hAnsi="Times New Roman"/>
          <w:b/>
          <w:bCs/>
          <w:sz w:val="28"/>
          <w:szCs w:val="28"/>
        </w:rPr>
        <w:t>Нормативно-правовое и учебно-методическое обеспечение деятельности преподавателей и мастеров производственного обучения</w:t>
      </w:r>
    </w:p>
    <w:p w:rsidR="00985CEF" w:rsidRPr="00A013D7" w:rsidRDefault="00985CEF" w:rsidP="00985CE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Мастерство педагога </w:t>
      </w:r>
      <w:proofErr w:type="gramStart"/>
      <w:r w:rsidRPr="00A013D7">
        <w:rPr>
          <w:rFonts w:ascii="Times New Roman" w:hAnsi="Times New Roman"/>
          <w:sz w:val="28"/>
          <w:szCs w:val="28"/>
        </w:rPr>
        <w:t>определяется</w:t>
      </w:r>
      <w:proofErr w:type="gramEnd"/>
      <w:r w:rsidRPr="00A013D7">
        <w:rPr>
          <w:rFonts w:ascii="Times New Roman" w:hAnsi="Times New Roman"/>
          <w:sz w:val="28"/>
          <w:szCs w:val="28"/>
        </w:rPr>
        <w:t xml:space="preserve"> в том числе и умением оптимально строить процесс обучения, а это во многом зависит от грамотно составленного УМК по учебной дисциплине и профессиональному модулю. Педагоги техникума приняли участие в корректировке и разработке новых элементов УМК. </w:t>
      </w:r>
    </w:p>
    <w:p w:rsidR="00985CEF" w:rsidRPr="00A013D7" w:rsidRDefault="00985CEF" w:rsidP="00985CE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Мастерство педагога </w:t>
      </w:r>
      <w:proofErr w:type="gramStart"/>
      <w:r w:rsidRPr="00A013D7">
        <w:rPr>
          <w:rFonts w:ascii="Times New Roman" w:hAnsi="Times New Roman"/>
          <w:sz w:val="28"/>
          <w:szCs w:val="28"/>
        </w:rPr>
        <w:t>определяется</w:t>
      </w:r>
      <w:proofErr w:type="gramEnd"/>
      <w:r w:rsidRPr="00A013D7">
        <w:rPr>
          <w:rFonts w:ascii="Times New Roman" w:hAnsi="Times New Roman"/>
          <w:sz w:val="28"/>
          <w:szCs w:val="28"/>
        </w:rPr>
        <w:t xml:space="preserve"> в том числе и умением оптимально строить процесс обучения, а это во многом зависит от грамотно составленного УМК по учебной дисциплине и профессиональному модулю. Педагоги техникума приняли участие в корректировке и разработке новых элементов УМК. 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514"/>
        <w:gridCol w:w="1645"/>
        <w:gridCol w:w="1866"/>
        <w:gridCol w:w="1354"/>
        <w:gridCol w:w="1942"/>
      </w:tblGrid>
      <w:tr w:rsidR="00985CEF" w:rsidRPr="00A013D7" w:rsidTr="00070975">
        <w:tc>
          <w:tcPr>
            <w:tcW w:w="3456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пцк</w:t>
            </w:r>
            <w:proofErr w:type="spellEnd"/>
          </w:p>
        </w:tc>
        <w:tc>
          <w:tcPr>
            <w:tcW w:w="152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фио</w:t>
            </w:r>
            <w:proofErr w:type="spellEnd"/>
          </w:p>
        </w:tc>
        <w:tc>
          <w:tcPr>
            <w:tcW w:w="1723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% готовности УМК </w:t>
            </w:r>
            <w:proofErr w:type="gramStart"/>
            <w:r w:rsidRPr="00A013D7">
              <w:rPr>
                <w:rFonts w:ascii="Times New Roman" w:hAnsi="Times New Roman"/>
                <w:sz w:val="28"/>
                <w:szCs w:val="28"/>
              </w:rPr>
              <w:t>разработанного</w:t>
            </w:r>
            <w:proofErr w:type="gram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преподавателем лично </w:t>
            </w:r>
          </w:p>
        </w:tc>
        <w:tc>
          <w:tcPr>
            <w:tcW w:w="125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Разработка элементов УМК согласно ОПОП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013D7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92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Разработка дополнительных элементов УМК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013D7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985CEF" w:rsidRPr="00A013D7" w:rsidTr="00070975">
        <w:tc>
          <w:tcPr>
            <w:tcW w:w="3456" w:type="dxa"/>
            <w:vMerge w:val="restar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ПЦК Горно-механических дисциплин</w:t>
            </w:r>
          </w:p>
        </w:tc>
        <w:tc>
          <w:tcPr>
            <w:tcW w:w="152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Ивандикова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ОЕ</w:t>
            </w:r>
          </w:p>
        </w:tc>
        <w:tc>
          <w:tcPr>
            <w:tcW w:w="1723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5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92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5CEF" w:rsidRPr="00A013D7" w:rsidTr="00070975">
        <w:tc>
          <w:tcPr>
            <w:tcW w:w="3456" w:type="dxa"/>
            <w:vMerge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Киви ТИ</w:t>
            </w:r>
          </w:p>
        </w:tc>
        <w:tc>
          <w:tcPr>
            <w:tcW w:w="1723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25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2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5CEF" w:rsidRPr="00A013D7" w:rsidTr="00070975">
        <w:tc>
          <w:tcPr>
            <w:tcW w:w="3456" w:type="dxa"/>
            <w:vMerge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Леонтьев СИ</w:t>
            </w:r>
          </w:p>
        </w:tc>
        <w:tc>
          <w:tcPr>
            <w:tcW w:w="1723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5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2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5CEF" w:rsidRPr="00A013D7" w:rsidTr="00070975">
        <w:tc>
          <w:tcPr>
            <w:tcW w:w="3456" w:type="dxa"/>
            <w:vMerge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Мокляк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013D7"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1723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5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2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5CEF" w:rsidRPr="00A013D7" w:rsidTr="00070975">
        <w:tc>
          <w:tcPr>
            <w:tcW w:w="3456" w:type="dxa"/>
            <w:vMerge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Саитгелеев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АР</w:t>
            </w:r>
          </w:p>
        </w:tc>
        <w:tc>
          <w:tcPr>
            <w:tcW w:w="1723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5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92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5CEF" w:rsidRPr="00A013D7" w:rsidTr="00070975">
        <w:tc>
          <w:tcPr>
            <w:tcW w:w="3456" w:type="dxa"/>
            <w:vMerge w:val="restar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ПЦК социально-экономических дисциплин</w:t>
            </w:r>
          </w:p>
        </w:tc>
        <w:tc>
          <w:tcPr>
            <w:tcW w:w="152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Гневашева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ТВ</w:t>
            </w:r>
          </w:p>
        </w:tc>
        <w:tc>
          <w:tcPr>
            <w:tcW w:w="1723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25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92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5CEF" w:rsidRPr="00A013D7" w:rsidTr="00070975">
        <w:tc>
          <w:tcPr>
            <w:tcW w:w="3456" w:type="dxa"/>
            <w:vMerge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Первухина НИ</w:t>
            </w:r>
          </w:p>
        </w:tc>
        <w:tc>
          <w:tcPr>
            <w:tcW w:w="1723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25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5CEF" w:rsidRPr="00A013D7" w:rsidTr="00070975">
        <w:tc>
          <w:tcPr>
            <w:tcW w:w="3456" w:type="dxa"/>
            <w:vMerge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Календарева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013D7">
              <w:rPr>
                <w:rFonts w:ascii="Times New Roman" w:hAnsi="Times New Roman"/>
                <w:sz w:val="28"/>
                <w:szCs w:val="28"/>
              </w:rPr>
              <w:t>ВЛ</w:t>
            </w:r>
            <w:proofErr w:type="gramEnd"/>
          </w:p>
        </w:tc>
        <w:tc>
          <w:tcPr>
            <w:tcW w:w="1723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5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2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CEF" w:rsidRPr="00A013D7" w:rsidTr="00070975">
        <w:tc>
          <w:tcPr>
            <w:tcW w:w="3456" w:type="dxa"/>
            <w:vMerge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Фомичева НС</w:t>
            </w:r>
          </w:p>
        </w:tc>
        <w:tc>
          <w:tcPr>
            <w:tcW w:w="1723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2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CEF" w:rsidRPr="00A013D7" w:rsidTr="00070975">
        <w:tc>
          <w:tcPr>
            <w:tcW w:w="3456" w:type="dxa"/>
            <w:vMerge w:val="restar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ПЦК строительных дисциплин</w:t>
            </w:r>
          </w:p>
        </w:tc>
        <w:tc>
          <w:tcPr>
            <w:tcW w:w="152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Суюшкина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ЕВ</w:t>
            </w:r>
          </w:p>
        </w:tc>
        <w:tc>
          <w:tcPr>
            <w:tcW w:w="1723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25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92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CEF" w:rsidRPr="00A013D7" w:rsidTr="00070975">
        <w:tc>
          <w:tcPr>
            <w:tcW w:w="3456" w:type="dxa"/>
            <w:vMerge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Рыбакова ТЛ</w:t>
            </w:r>
          </w:p>
        </w:tc>
        <w:tc>
          <w:tcPr>
            <w:tcW w:w="1723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25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2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5CEF" w:rsidRPr="00A013D7" w:rsidTr="00070975">
        <w:tc>
          <w:tcPr>
            <w:tcW w:w="3456" w:type="dxa"/>
            <w:vMerge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Нездомина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СП</w:t>
            </w:r>
          </w:p>
        </w:tc>
        <w:tc>
          <w:tcPr>
            <w:tcW w:w="1723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2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5CEF" w:rsidRPr="00A013D7" w:rsidTr="00070975">
        <w:tc>
          <w:tcPr>
            <w:tcW w:w="3456" w:type="dxa"/>
            <w:vMerge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Журавлева ЕА</w:t>
            </w:r>
          </w:p>
        </w:tc>
        <w:tc>
          <w:tcPr>
            <w:tcW w:w="1723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5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2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5CEF" w:rsidRPr="00A013D7" w:rsidTr="00070975">
        <w:tc>
          <w:tcPr>
            <w:tcW w:w="3456" w:type="dxa"/>
            <w:vMerge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Соколова ИВ</w:t>
            </w:r>
          </w:p>
        </w:tc>
        <w:tc>
          <w:tcPr>
            <w:tcW w:w="1723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5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2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5CEF" w:rsidRPr="00A013D7" w:rsidTr="00070975">
        <w:tc>
          <w:tcPr>
            <w:tcW w:w="3456" w:type="dxa"/>
            <w:vMerge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Блохина</w:t>
            </w:r>
          </w:p>
        </w:tc>
        <w:tc>
          <w:tcPr>
            <w:tcW w:w="1723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2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5CEF" w:rsidRPr="00A013D7" w:rsidTr="00070975">
        <w:tc>
          <w:tcPr>
            <w:tcW w:w="3456" w:type="dxa"/>
            <w:vMerge w:val="restar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ПЦК информационных дисциплин</w:t>
            </w:r>
          </w:p>
        </w:tc>
        <w:tc>
          <w:tcPr>
            <w:tcW w:w="152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Рогальская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ТИ</w:t>
            </w:r>
          </w:p>
        </w:tc>
        <w:tc>
          <w:tcPr>
            <w:tcW w:w="1723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25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2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5CEF" w:rsidRPr="00A013D7" w:rsidTr="00070975">
        <w:tc>
          <w:tcPr>
            <w:tcW w:w="3456" w:type="dxa"/>
            <w:vMerge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Степанова ЮВ</w:t>
            </w:r>
          </w:p>
        </w:tc>
        <w:tc>
          <w:tcPr>
            <w:tcW w:w="1723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87,5</w:t>
            </w:r>
          </w:p>
        </w:tc>
        <w:tc>
          <w:tcPr>
            <w:tcW w:w="125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2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5CEF" w:rsidRPr="00A013D7" w:rsidTr="00070975">
        <w:tc>
          <w:tcPr>
            <w:tcW w:w="3456" w:type="dxa"/>
            <w:vMerge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Потапова АА</w:t>
            </w:r>
          </w:p>
        </w:tc>
        <w:tc>
          <w:tcPr>
            <w:tcW w:w="1723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25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5CEF" w:rsidRPr="00A013D7" w:rsidTr="00070975">
        <w:tc>
          <w:tcPr>
            <w:tcW w:w="3456" w:type="dxa"/>
            <w:vMerge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Долапчи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ТИ</w:t>
            </w:r>
          </w:p>
        </w:tc>
        <w:tc>
          <w:tcPr>
            <w:tcW w:w="1723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25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2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85CEF" w:rsidRPr="00A013D7" w:rsidTr="00070975">
        <w:tc>
          <w:tcPr>
            <w:tcW w:w="3456" w:type="dxa"/>
            <w:vMerge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Калинина ВА</w:t>
            </w:r>
          </w:p>
        </w:tc>
        <w:tc>
          <w:tcPr>
            <w:tcW w:w="1723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5CEF" w:rsidRPr="00A013D7" w:rsidTr="00070975">
        <w:tc>
          <w:tcPr>
            <w:tcW w:w="3456" w:type="dxa"/>
            <w:vMerge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Серебрякова ОГ</w:t>
            </w:r>
          </w:p>
        </w:tc>
        <w:tc>
          <w:tcPr>
            <w:tcW w:w="1723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5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2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5CEF" w:rsidRPr="00A013D7" w:rsidTr="00070975">
        <w:tc>
          <w:tcPr>
            <w:tcW w:w="3456" w:type="dxa"/>
            <w:vMerge w:val="restar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ПЦК общеобразовательных дисциплин</w:t>
            </w:r>
          </w:p>
        </w:tc>
        <w:tc>
          <w:tcPr>
            <w:tcW w:w="152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Батуева ЕВ</w:t>
            </w:r>
          </w:p>
        </w:tc>
        <w:tc>
          <w:tcPr>
            <w:tcW w:w="1723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25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2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5CEF" w:rsidRPr="00A013D7" w:rsidTr="00070975">
        <w:tc>
          <w:tcPr>
            <w:tcW w:w="3456" w:type="dxa"/>
            <w:vMerge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Нерух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НВ</w:t>
            </w:r>
          </w:p>
        </w:tc>
        <w:tc>
          <w:tcPr>
            <w:tcW w:w="1723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25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2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5CEF" w:rsidRPr="00A013D7" w:rsidTr="00070975">
        <w:tc>
          <w:tcPr>
            <w:tcW w:w="3456" w:type="dxa"/>
            <w:vMerge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Афонюшкина ТИ</w:t>
            </w:r>
          </w:p>
        </w:tc>
        <w:tc>
          <w:tcPr>
            <w:tcW w:w="1723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25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2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5CEF" w:rsidRPr="00A013D7" w:rsidTr="00070975">
        <w:tc>
          <w:tcPr>
            <w:tcW w:w="3456" w:type="dxa"/>
            <w:vMerge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Сапегина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НИ</w:t>
            </w:r>
          </w:p>
        </w:tc>
        <w:tc>
          <w:tcPr>
            <w:tcW w:w="1723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25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2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5CEF" w:rsidRPr="00A013D7" w:rsidTr="00070975">
        <w:tc>
          <w:tcPr>
            <w:tcW w:w="3456" w:type="dxa"/>
            <w:vMerge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Голдобин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ВА</w:t>
            </w:r>
          </w:p>
        </w:tc>
        <w:tc>
          <w:tcPr>
            <w:tcW w:w="1723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5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2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5CEF" w:rsidRPr="00A013D7" w:rsidTr="00070975">
        <w:tc>
          <w:tcPr>
            <w:tcW w:w="3456" w:type="dxa"/>
            <w:vMerge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Алиева СП</w:t>
            </w:r>
          </w:p>
        </w:tc>
        <w:tc>
          <w:tcPr>
            <w:tcW w:w="1723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25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92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5CEF" w:rsidRPr="00A013D7" w:rsidTr="00070975">
        <w:tc>
          <w:tcPr>
            <w:tcW w:w="3456" w:type="dxa"/>
            <w:vMerge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Торощина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ВИ</w:t>
            </w:r>
          </w:p>
        </w:tc>
        <w:tc>
          <w:tcPr>
            <w:tcW w:w="1723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25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2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5CEF" w:rsidRPr="00A013D7" w:rsidTr="00070975">
        <w:tc>
          <w:tcPr>
            <w:tcW w:w="3456" w:type="dxa"/>
            <w:vMerge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Герлейн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ВИ</w:t>
            </w:r>
          </w:p>
        </w:tc>
        <w:tc>
          <w:tcPr>
            <w:tcW w:w="1723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5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2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5CEF" w:rsidRPr="00A013D7" w:rsidTr="00070975">
        <w:tc>
          <w:tcPr>
            <w:tcW w:w="3456" w:type="dxa"/>
            <w:vMerge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Белкин ЮГ</w:t>
            </w:r>
          </w:p>
        </w:tc>
        <w:tc>
          <w:tcPr>
            <w:tcW w:w="1723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2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5CEF" w:rsidRPr="00A013D7" w:rsidTr="00070975">
        <w:tc>
          <w:tcPr>
            <w:tcW w:w="3456" w:type="dxa"/>
            <w:vMerge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Ефремова ЕВ</w:t>
            </w:r>
          </w:p>
        </w:tc>
        <w:tc>
          <w:tcPr>
            <w:tcW w:w="1723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2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5CEF" w:rsidRPr="00A013D7" w:rsidTr="00070975">
        <w:tc>
          <w:tcPr>
            <w:tcW w:w="3456" w:type="dxa"/>
            <w:vMerge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Медведева МЕ</w:t>
            </w:r>
          </w:p>
        </w:tc>
        <w:tc>
          <w:tcPr>
            <w:tcW w:w="1723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25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2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5CEF" w:rsidRPr="00A013D7" w:rsidTr="00070975">
        <w:tc>
          <w:tcPr>
            <w:tcW w:w="3456" w:type="dxa"/>
            <w:vMerge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Утробина ИВ</w:t>
            </w:r>
          </w:p>
        </w:tc>
        <w:tc>
          <w:tcPr>
            <w:tcW w:w="1723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25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92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Методическим кабинетом проводились консультации по вопросам разработки УМК, ККОС.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Педагогический коллектив техникума систематически получал информацию о новых направлениях в развитии образования, о содержании образовательных программ, федеральных стандартах. 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В 2016-2017 учебном году главный вектор методической работы будет направлен на создание новых современных, отвечающих требованиям времени, в соответствии с ФГОС СПО и профессиональными стандартами учебно-методических комплексов дисциплин и модулей. 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bCs/>
          <w:sz w:val="28"/>
          <w:szCs w:val="28"/>
        </w:rPr>
      </w:pP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i/>
          <w:iCs/>
          <w:sz w:val="28"/>
          <w:szCs w:val="28"/>
        </w:rPr>
      </w:pPr>
      <w:r w:rsidRPr="00A013D7">
        <w:rPr>
          <w:rFonts w:ascii="Times New Roman" w:hAnsi="Times New Roman"/>
          <w:i/>
          <w:iCs/>
          <w:sz w:val="28"/>
          <w:szCs w:val="28"/>
        </w:rPr>
        <w:t>Таблица 4. Учебно-методические разработки преподавателей за 2015-2016 уч. год</w:t>
      </w:r>
    </w:p>
    <w:tbl>
      <w:tblPr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074"/>
        <w:gridCol w:w="3506"/>
        <w:gridCol w:w="3122"/>
      </w:tblGrid>
      <w:tr w:rsidR="00985CEF" w:rsidRPr="00A013D7" w:rsidTr="00070975">
        <w:tc>
          <w:tcPr>
            <w:tcW w:w="269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28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Ф. И. О.</w:t>
            </w:r>
          </w:p>
        </w:tc>
        <w:tc>
          <w:tcPr>
            <w:tcW w:w="1906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УД или ПМ</w:t>
            </w:r>
          </w:p>
        </w:tc>
        <w:tc>
          <w:tcPr>
            <w:tcW w:w="1697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Название УМР</w:t>
            </w:r>
          </w:p>
        </w:tc>
      </w:tr>
      <w:tr w:rsidR="00985CEF" w:rsidRPr="00A013D7" w:rsidTr="00070975">
        <w:tc>
          <w:tcPr>
            <w:tcW w:w="269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8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Первухина Н.И.</w:t>
            </w:r>
          </w:p>
        </w:tc>
        <w:tc>
          <w:tcPr>
            <w:tcW w:w="1906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ПМ.03 для специальности 38.02.04  </w:t>
            </w:r>
          </w:p>
        </w:tc>
        <w:tc>
          <w:tcPr>
            <w:tcW w:w="1697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рабочая программа профессионального модуля  </w:t>
            </w:r>
          </w:p>
        </w:tc>
      </w:tr>
      <w:tr w:rsidR="00985CEF" w:rsidRPr="00A013D7" w:rsidTr="00070975">
        <w:tc>
          <w:tcPr>
            <w:tcW w:w="269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8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Ивандикова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1906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Техническая  механика для специальности 23.02.03</w:t>
            </w:r>
          </w:p>
        </w:tc>
        <w:tc>
          <w:tcPr>
            <w:tcW w:w="1697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рабочая программа учебной дисциплины</w:t>
            </w:r>
          </w:p>
        </w:tc>
      </w:tr>
      <w:tr w:rsidR="00985CEF" w:rsidRPr="00A013D7" w:rsidTr="00070975">
        <w:tc>
          <w:tcPr>
            <w:tcW w:w="269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8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Ивандикова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1906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Электротехника и электроника для специальности 23.02.03</w:t>
            </w:r>
          </w:p>
        </w:tc>
        <w:tc>
          <w:tcPr>
            <w:tcW w:w="1697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рабочая программа учебной дисциплины</w:t>
            </w:r>
          </w:p>
        </w:tc>
      </w:tr>
      <w:tr w:rsidR="00985CEF" w:rsidRPr="00A013D7" w:rsidTr="00070975">
        <w:tc>
          <w:tcPr>
            <w:tcW w:w="269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8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Ивандикова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1906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Техническая  механика для специальности 23.02.03</w:t>
            </w:r>
          </w:p>
        </w:tc>
        <w:tc>
          <w:tcPr>
            <w:tcW w:w="1697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Методические указания к практическим работам</w:t>
            </w:r>
          </w:p>
        </w:tc>
      </w:tr>
      <w:tr w:rsidR="00985CEF" w:rsidRPr="00A013D7" w:rsidTr="00070975">
        <w:tc>
          <w:tcPr>
            <w:tcW w:w="269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8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Ивандикова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1906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Электротехника и электроника для специальности 23.02.03</w:t>
            </w:r>
          </w:p>
        </w:tc>
        <w:tc>
          <w:tcPr>
            <w:tcW w:w="1697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Методические указания к самостоятельным работам</w:t>
            </w:r>
          </w:p>
        </w:tc>
      </w:tr>
      <w:tr w:rsidR="00985CEF" w:rsidRPr="00A013D7" w:rsidTr="00070975">
        <w:tc>
          <w:tcPr>
            <w:tcW w:w="269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28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Ивандикова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1906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Техническая  механика для специальности 23.02.03</w:t>
            </w:r>
          </w:p>
        </w:tc>
        <w:tc>
          <w:tcPr>
            <w:tcW w:w="1697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Методические указания к практическим работам</w:t>
            </w:r>
          </w:p>
        </w:tc>
      </w:tr>
      <w:tr w:rsidR="00985CEF" w:rsidRPr="00A013D7" w:rsidTr="00070975">
        <w:tc>
          <w:tcPr>
            <w:tcW w:w="269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28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Ивандикова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1906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Электротехника и электроника для специальности 23.02.03</w:t>
            </w:r>
          </w:p>
        </w:tc>
        <w:tc>
          <w:tcPr>
            <w:tcW w:w="1697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Методические указания к самостоятельным работам</w:t>
            </w:r>
          </w:p>
        </w:tc>
      </w:tr>
      <w:tr w:rsidR="00985CEF" w:rsidRPr="00A013D7" w:rsidTr="00070975">
        <w:tc>
          <w:tcPr>
            <w:tcW w:w="269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128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Ивандикова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1906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Электротехника для специальности 13.02.11</w:t>
            </w:r>
          </w:p>
        </w:tc>
        <w:tc>
          <w:tcPr>
            <w:tcW w:w="1697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Тестовые задания для олимпиад по электротехнике</w:t>
            </w:r>
          </w:p>
        </w:tc>
      </w:tr>
      <w:tr w:rsidR="00985CEF" w:rsidRPr="00A013D7" w:rsidTr="00070975">
        <w:tc>
          <w:tcPr>
            <w:tcW w:w="269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28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Ивандикова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1906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Электротехника для специальности 13.02.11</w:t>
            </w:r>
          </w:p>
        </w:tc>
        <w:tc>
          <w:tcPr>
            <w:tcW w:w="1697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Методическая разработка двух уроков по электротехнике</w:t>
            </w:r>
          </w:p>
        </w:tc>
      </w:tr>
      <w:tr w:rsidR="00985CEF" w:rsidRPr="00A013D7" w:rsidTr="00070975">
        <w:tc>
          <w:tcPr>
            <w:tcW w:w="269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28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Ивандикова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1906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Техническая  механика для специальности 23.02.03</w:t>
            </w:r>
          </w:p>
        </w:tc>
        <w:tc>
          <w:tcPr>
            <w:tcW w:w="1697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ККОС</w:t>
            </w:r>
          </w:p>
        </w:tc>
      </w:tr>
      <w:tr w:rsidR="00985CEF" w:rsidRPr="00A013D7" w:rsidTr="00070975">
        <w:tc>
          <w:tcPr>
            <w:tcW w:w="269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28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Первухина Н. И.</w:t>
            </w:r>
          </w:p>
        </w:tc>
        <w:tc>
          <w:tcPr>
            <w:tcW w:w="1906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МДК 03.01 «Теоретические основы товароведения»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Специальность 38.02.04 «Коммерция»</w:t>
            </w:r>
          </w:p>
        </w:tc>
        <w:tc>
          <w:tcPr>
            <w:tcW w:w="1697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Методические рекомендации по организации практических занятий студентов</w:t>
            </w:r>
          </w:p>
        </w:tc>
      </w:tr>
      <w:tr w:rsidR="00985CEF" w:rsidRPr="00A013D7" w:rsidTr="00070975">
        <w:tc>
          <w:tcPr>
            <w:tcW w:w="269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28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Суюшкина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906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ПМ.03  «Управление деятельностью структурных подразделений при выполнении строительно-монтажных работ, эксплуатации и реконструкции зданий и сооружений»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тема «Экономика отрасли»</w:t>
            </w:r>
          </w:p>
        </w:tc>
        <w:tc>
          <w:tcPr>
            <w:tcW w:w="1697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Методические указания к практическим работам и методические указания к самостоятельным работам </w:t>
            </w:r>
          </w:p>
        </w:tc>
      </w:tr>
      <w:tr w:rsidR="00985CEF" w:rsidRPr="00A013D7" w:rsidTr="00070975">
        <w:tc>
          <w:tcPr>
            <w:tcW w:w="269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28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Алиева С. П.</w:t>
            </w:r>
          </w:p>
        </w:tc>
        <w:tc>
          <w:tcPr>
            <w:tcW w:w="1906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Русский язык  для всех специальностей</w:t>
            </w:r>
          </w:p>
        </w:tc>
        <w:tc>
          <w:tcPr>
            <w:tcW w:w="1697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Методические указания для практических работ </w:t>
            </w:r>
          </w:p>
        </w:tc>
      </w:tr>
      <w:tr w:rsidR="00985CEF" w:rsidRPr="00A013D7" w:rsidTr="00070975">
        <w:tc>
          <w:tcPr>
            <w:tcW w:w="269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28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Утробина И. В.</w:t>
            </w:r>
          </w:p>
        </w:tc>
        <w:tc>
          <w:tcPr>
            <w:tcW w:w="1906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Английский язык для специальности  23.02.03 «Техническое обслуживание и ремонт автомобильного транспорта»</w:t>
            </w:r>
          </w:p>
        </w:tc>
        <w:tc>
          <w:tcPr>
            <w:tcW w:w="1697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Комплект контрольно-оценочных средств </w:t>
            </w:r>
          </w:p>
        </w:tc>
      </w:tr>
      <w:tr w:rsidR="00985CEF" w:rsidRPr="00A013D7" w:rsidTr="00070975">
        <w:tc>
          <w:tcPr>
            <w:tcW w:w="269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28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Саитгалеев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А. Р.</w:t>
            </w:r>
          </w:p>
        </w:tc>
        <w:tc>
          <w:tcPr>
            <w:tcW w:w="1906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МДК 02.01 «Типовые технологические процессы обслуживания бытовых машин и приборов»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Специальность 13.02.11 Техническая эксплуатация и обслуживание электрического и электромеханического оборудования»</w:t>
            </w:r>
          </w:p>
        </w:tc>
        <w:tc>
          <w:tcPr>
            <w:tcW w:w="1697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Методические указания по выполнению практических работ</w:t>
            </w:r>
          </w:p>
        </w:tc>
      </w:tr>
      <w:tr w:rsidR="00985CEF" w:rsidRPr="00A013D7" w:rsidTr="00070975">
        <w:tc>
          <w:tcPr>
            <w:tcW w:w="269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28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Алиева С.П.</w:t>
            </w:r>
          </w:p>
        </w:tc>
        <w:tc>
          <w:tcPr>
            <w:tcW w:w="1906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Для всех специальностей</w:t>
            </w:r>
          </w:p>
        </w:tc>
        <w:tc>
          <w:tcPr>
            <w:tcW w:w="1697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Комплект контрольно-оценочных средств по русскому языку</w:t>
            </w:r>
          </w:p>
        </w:tc>
      </w:tr>
      <w:tr w:rsidR="00985CEF" w:rsidRPr="00A013D7" w:rsidTr="00070975">
        <w:tc>
          <w:tcPr>
            <w:tcW w:w="269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128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Алиева С.П.</w:t>
            </w:r>
          </w:p>
        </w:tc>
        <w:tc>
          <w:tcPr>
            <w:tcW w:w="1906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Для всех специальностей</w:t>
            </w:r>
          </w:p>
        </w:tc>
        <w:tc>
          <w:tcPr>
            <w:tcW w:w="1697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Комплект контрольно-оценочных средств по литературе</w:t>
            </w:r>
          </w:p>
        </w:tc>
      </w:tr>
      <w:tr w:rsidR="00985CEF" w:rsidRPr="00A013D7" w:rsidTr="00070975">
        <w:tc>
          <w:tcPr>
            <w:tcW w:w="269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28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Суюшкина</w:t>
            </w:r>
            <w:proofErr w:type="spellEnd"/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 xml:space="preserve"> ЕВ</w:t>
            </w:r>
          </w:p>
        </w:tc>
        <w:tc>
          <w:tcPr>
            <w:tcW w:w="1906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«Экономика отрасли» для специальности  08.02.01</w:t>
            </w:r>
          </w:p>
        </w:tc>
        <w:tc>
          <w:tcPr>
            <w:tcW w:w="1697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Методические указания к выполнению практических работ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5CEF" w:rsidRPr="00A013D7" w:rsidTr="00070975">
        <w:tc>
          <w:tcPr>
            <w:tcW w:w="269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28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Суюшкина</w:t>
            </w:r>
            <w:proofErr w:type="spellEnd"/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 xml:space="preserve"> ЕВ</w:t>
            </w:r>
          </w:p>
        </w:tc>
        <w:tc>
          <w:tcPr>
            <w:tcW w:w="1906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МДК 02.02 для специальности 08.02.01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97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Методические указания для практических работ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85CEF" w:rsidRPr="00A013D7" w:rsidTr="00070975">
        <w:tc>
          <w:tcPr>
            <w:tcW w:w="269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28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Суюшкина</w:t>
            </w:r>
            <w:proofErr w:type="spellEnd"/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 xml:space="preserve"> ЕВ</w:t>
            </w:r>
          </w:p>
        </w:tc>
        <w:tc>
          <w:tcPr>
            <w:tcW w:w="1906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по МДК 02.02 для специальности 08.02.01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97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Методические указания для самостоятельных работ</w:t>
            </w:r>
          </w:p>
        </w:tc>
      </w:tr>
      <w:tr w:rsidR="00985CEF" w:rsidRPr="00A013D7" w:rsidTr="00070975">
        <w:tc>
          <w:tcPr>
            <w:tcW w:w="269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28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Первухина НИ</w:t>
            </w:r>
          </w:p>
        </w:tc>
        <w:tc>
          <w:tcPr>
            <w:tcW w:w="1906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МДК 03.02 для специальности 38.02.04  </w:t>
            </w:r>
          </w:p>
        </w:tc>
        <w:tc>
          <w:tcPr>
            <w:tcW w:w="1697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013D7">
              <w:rPr>
                <w:rFonts w:ascii="Times New Roman" w:hAnsi="Times New Roman"/>
                <w:sz w:val="28"/>
                <w:szCs w:val="28"/>
              </w:rPr>
              <w:t>Методические</w:t>
            </w:r>
            <w:proofErr w:type="gram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указаний для практических работ </w:t>
            </w:r>
          </w:p>
        </w:tc>
      </w:tr>
      <w:tr w:rsidR="00985CEF" w:rsidRPr="00A013D7" w:rsidTr="00070975">
        <w:tc>
          <w:tcPr>
            <w:tcW w:w="269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28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Степанова Ю. В.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ПМ.03 Техническое обслуживание и ремонт компьютерных систем и комплексов по специальности 230113 Компьютерные системы и комплексы (4 курс)</w:t>
            </w:r>
          </w:p>
        </w:tc>
        <w:tc>
          <w:tcPr>
            <w:tcW w:w="1697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Методические рекомендации по прохождению учебной практики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5CEF" w:rsidRPr="00A013D7" w:rsidTr="00070975">
        <w:tc>
          <w:tcPr>
            <w:tcW w:w="269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28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Степанова Ю. В.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 «Операционные системы и среды» (базовый курс) по специальности 230113 Компьютерные системы и комплексы (3 курс)</w:t>
            </w:r>
          </w:p>
        </w:tc>
        <w:tc>
          <w:tcPr>
            <w:tcW w:w="1697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Методическая разработка урока</w:t>
            </w:r>
          </w:p>
        </w:tc>
      </w:tr>
      <w:tr w:rsidR="00985CEF" w:rsidRPr="00A013D7" w:rsidTr="00070975">
        <w:tc>
          <w:tcPr>
            <w:tcW w:w="269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28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Калинина В. А.</w:t>
            </w:r>
          </w:p>
        </w:tc>
        <w:tc>
          <w:tcPr>
            <w:tcW w:w="1906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ПМ.01 Проектирование цифровых устройств (МДК 01.01 Цифровая </w:t>
            </w: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схемотехника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>, МДК 01.02 Проектирование цифровых устройств по специальности 230113 Компьютерные системы и комплексы (4 курс)</w:t>
            </w:r>
            <w:proofErr w:type="gramEnd"/>
          </w:p>
        </w:tc>
        <w:tc>
          <w:tcPr>
            <w:tcW w:w="1697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Методические рекомендации по прохождению учебной и производственной практики</w:t>
            </w:r>
          </w:p>
        </w:tc>
      </w:tr>
      <w:tr w:rsidR="00985CEF" w:rsidRPr="00A013D7" w:rsidTr="00070975">
        <w:tc>
          <w:tcPr>
            <w:tcW w:w="269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28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Долапчи</w:t>
            </w:r>
            <w:proofErr w:type="spellEnd"/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 xml:space="preserve"> Т. А.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Журавлёва Е. А.</w:t>
            </w:r>
          </w:p>
        </w:tc>
        <w:tc>
          <w:tcPr>
            <w:tcW w:w="1906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Для технических специальностей ГБПОУ «КГСТ»</w:t>
            </w:r>
          </w:p>
        </w:tc>
        <w:tc>
          <w:tcPr>
            <w:tcW w:w="1697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Методические рекомендации по оформлению ВКР и курсовых проектов (работ)</w:t>
            </w:r>
          </w:p>
        </w:tc>
      </w:tr>
      <w:tr w:rsidR="00985CEF" w:rsidRPr="00A013D7" w:rsidTr="00070975">
        <w:tc>
          <w:tcPr>
            <w:tcW w:w="269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28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Долапчи</w:t>
            </w:r>
            <w:proofErr w:type="spellEnd"/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 xml:space="preserve"> Т. А.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Журавлёва Е. А.</w:t>
            </w:r>
          </w:p>
        </w:tc>
        <w:tc>
          <w:tcPr>
            <w:tcW w:w="1906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270802 Строительство и эксплуатация зданий и сооружений (3,4 курсы)</w:t>
            </w:r>
          </w:p>
        </w:tc>
        <w:tc>
          <w:tcPr>
            <w:tcW w:w="1697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по оформлению курсовых </w:t>
            </w:r>
            <w:r w:rsidRPr="00A013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дипломных проектов </w:t>
            </w:r>
          </w:p>
        </w:tc>
      </w:tr>
      <w:tr w:rsidR="00985CEF" w:rsidRPr="00A013D7" w:rsidTr="00070975">
        <w:tc>
          <w:tcPr>
            <w:tcW w:w="269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128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Долапчи</w:t>
            </w:r>
            <w:proofErr w:type="spellEnd"/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 xml:space="preserve"> Т. А.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Журавлёва Е. А.</w:t>
            </w:r>
          </w:p>
        </w:tc>
        <w:tc>
          <w:tcPr>
            <w:tcW w:w="1906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По специальностям 230113 Компьютерные системы и комплексы, 140448 Техническая эксплуатация и обслуживание электрического и электромеханического оборудования (по отраслям) (3,4 курсы)</w:t>
            </w:r>
          </w:p>
        </w:tc>
        <w:tc>
          <w:tcPr>
            <w:tcW w:w="1697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Методические рекомендации по оформлению курсовых и дипломных проектов</w:t>
            </w:r>
          </w:p>
        </w:tc>
      </w:tr>
      <w:tr w:rsidR="00985CEF" w:rsidRPr="00A013D7" w:rsidTr="00070975">
        <w:tc>
          <w:tcPr>
            <w:tcW w:w="269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28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Ивандикова</w:t>
            </w:r>
            <w:proofErr w:type="spellEnd"/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 xml:space="preserve"> О.Е</w:t>
            </w:r>
          </w:p>
        </w:tc>
        <w:tc>
          <w:tcPr>
            <w:tcW w:w="1906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«Технической механике» для специальности 23.02.03</w:t>
            </w:r>
          </w:p>
        </w:tc>
        <w:tc>
          <w:tcPr>
            <w:tcW w:w="1697" w:type="pct"/>
            <w:vMerge w:val="restar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Методические указания для выполнения лабораторно-практических работ</w:t>
            </w:r>
          </w:p>
        </w:tc>
      </w:tr>
      <w:tr w:rsidR="00985CEF" w:rsidRPr="00A013D7" w:rsidTr="00070975">
        <w:tc>
          <w:tcPr>
            <w:tcW w:w="269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28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Ивандикова</w:t>
            </w:r>
            <w:proofErr w:type="spellEnd"/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 xml:space="preserve"> О.Е</w:t>
            </w:r>
          </w:p>
        </w:tc>
        <w:tc>
          <w:tcPr>
            <w:tcW w:w="1906" w:type="pc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«Электротехнике и электронике» для специальности 23.02.03</w:t>
            </w:r>
          </w:p>
        </w:tc>
        <w:tc>
          <w:tcPr>
            <w:tcW w:w="1697" w:type="pct"/>
            <w:vMerge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85CEF" w:rsidRPr="00CC0276" w:rsidRDefault="00985CEF" w:rsidP="00985CEF">
      <w:pPr>
        <w:pStyle w:val="af2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C0276">
        <w:rPr>
          <w:rFonts w:ascii="Times New Roman" w:hAnsi="Times New Roman"/>
          <w:i/>
          <w:sz w:val="28"/>
          <w:szCs w:val="28"/>
          <w:u w:val="single"/>
        </w:rPr>
        <w:t xml:space="preserve">Учебно-методические разработки  преподавателей отделения </w:t>
      </w:r>
      <w:proofErr w:type="spellStart"/>
      <w:r w:rsidRPr="00CC0276">
        <w:rPr>
          <w:rFonts w:ascii="Times New Roman" w:hAnsi="Times New Roman"/>
          <w:i/>
          <w:sz w:val="28"/>
          <w:szCs w:val="28"/>
          <w:u w:val="single"/>
        </w:rPr>
        <w:t>ППКРиС</w:t>
      </w:r>
      <w:proofErr w:type="spellEnd"/>
    </w:p>
    <w:p w:rsidR="00985CEF" w:rsidRPr="00CC0276" w:rsidRDefault="00985CEF" w:rsidP="00985CEF">
      <w:pPr>
        <w:pStyle w:val="af2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C0276">
        <w:rPr>
          <w:rFonts w:ascii="Times New Roman" w:hAnsi="Times New Roman"/>
          <w:i/>
          <w:sz w:val="28"/>
          <w:szCs w:val="28"/>
          <w:u w:val="single"/>
        </w:rPr>
        <w:t>в 2015-2016 уч. год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Методические разработки  </w:t>
      </w:r>
      <w:proofErr w:type="spellStart"/>
      <w:r w:rsidRPr="00A013D7">
        <w:rPr>
          <w:rFonts w:ascii="Times New Roman" w:hAnsi="Times New Roman"/>
          <w:sz w:val="28"/>
          <w:szCs w:val="28"/>
        </w:rPr>
        <w:t>Шелухиной</w:t>
      </w:r>
      <w:proofErr w:type="spellEnd"/>
      <w:r w:rsidRPr="00A013D7">
        <w:rPr>
          <w:rFonts w:ascii="Times New Roman" w:hAnsi="Times New Roman"/>
          <w:sz w:val="28"/>
          <w:szCs w:val="28"/>
        </w:rPr>
        <w:t xml:space="preserve"> Г.К.  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Программа по учебной дисциплине физика по профессии сварщик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Программа по учебной дисциплине физика по профессии слесарь по ремонту строительных машин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Методические указания по выполнению лабораторных работ (СМ и </w:t>
      </w:r>
      <w:proofErr w:type="gramStart"/>
      <w:r w:rsidRPr="00A013D7">
        <w:rPr>
          <w:rFonts w:ascii="Times New Roman" w:hAnsi="Times New Roman"/>
          <w:sz w:val="28"/>
          <w:szCs w:val="28"/>
        </w:rPr>
        <w:t>СВ</w:t>
      </w:r>
      <w:proofErr w:type="gramEnd"/>
      <w:r w:rsidRPr="00A013D7">
        <w:rPr>
          <w:rFonts w:ascii="Times New Roman" w:hAnsi="Times New Roman"/>
          <w:sz w:val="28"/>
          <w:szCs w:val="28"/>
        </w:rPr>
        <w:t>)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Перспективно-тематическое планирование для СМ-15 и СВ-15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Методическая разработка урока «Реактивное движение»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Методическая разработка урока. Деловая игра по теме «Основы термодинамики»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Методическая разработка внеклассного мероприятия Конкурс «Знатоки» 6 туров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Методическая разработка урока «Физика и ОБЖ»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Методическая разработка внеклассного мероприятия по физике, математике, информатике «Счастливый случай»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Методические разработки классных часов:</w:t>
      </w:r>
      <w:r w:rsidRPr="00A013D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A013D7">
        <w:rPr>
          <w:rFonts w:ascii="Times New Roman" w:hAnsi="Times New Roman"/>
          <w:bCs/>
          <w:kern w:val="36"/>
          <w:sz w:val="28"/>
          <w:szCs w:val="28"/>
        </w:rPr>
        <w:t>- Интернет-зависимость в подростковом возрасте;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bCs/>
          <w:kern w:val="36"/>
          <w:sz w:val="28"/>
          <w:szCs w:val="28"/>
        </w:rPr>
        <w:t xml:space="preserve">- </w:t>
      </w:r>
      <w:r w:rsidRPr="00A013D7">
        <w:rPr>
          <w:rFonts w:ascii="Times New Roman" w:hAnsi="Times New Roman"/>
          <w:sz w:val="28"/>
          <w:szCs w:val="28"/>
        </w:rPr>
        <w:t>«Чужая война» Встреча с участниками боевых действий в Афганистане;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- «Наркомания – знак беды» Профилактика наркомании;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- «Здоровый образ жизни»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Методические разработки  Софроновой Н.В.  2015-2016 уч. год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i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Программа  учебной дисциплины </w:t>
      </w:r>
      <w:r w:rsidRPr="00A013D7">
        <w:rPr>
          <w:rFonts w:ascii="Times New Roman" w:hAnsi="Times New Roman"/>
          <w:i/>
          <w:sz w:val="28"/>
          <w:szCs w:val="28"/>
        </w:rPr>
        <w:t>«Математика: Алгебра и начала математического анализа; геометрия»</w:t>
      </w:r>
      <w:r w:rsidRPr="00A013D7">
        <w:rPr>
          <w:rFonts w:ascii="Times New Roman" w:hAnsi="Times New Roman"/>
          <w:sz w:val="28"/>
          <w:szCs w:val="28"/>
        </w:rPr>
        <w:t xml:space="preserve"> ОУДП.01</w:t>
      </w:r>
      <w:r w:rsidRPr="00A013D7">
        <w:rPr>
          <w:rFonts w:ascii="Times New Roman" w:hAnsi="Times New Roman"/>
          <w:i/>
          <w:sz w:val="28"/>
          <w:szCs w:val="28"/>
        </w:rPr>
        <w:t xml:space="preserve"> по профессии 23. 01. 08.-   слесарь по ремонту строительных машин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Pr="00A013D7">
        <w:rPr>
          <w:rFonts w:ascii="Times New Roman" w:hAnsi="Times New Roman"/>
          <w:i/>
          <w:sz w:val="28"/>
          <w:szCs w:val="28"/>
        </w:rPr>
        <w:t xml:space="preserve">по выполнению практических занятий </w:t>
      </w:r>
      <w:r w:rsidRPr="00A013D7">
        <w:rPr>
          <w:rFonts w:ascii="Times New Roman" w:hAnsi="Times New Roman"/>
          <w:sz w:val="28"/>
          <w:szCs w:val="28"/>
        </w:rPr>
        <w:t xml:space="preserve">общеобразовательной  учебной дисциплины </w:t>
      </w:r>
      <w:r w:rsidRPr="00A013D7">
        <w:rPr>
          <w:rFonts w:ascii="Times New Roman" w:hAnsi="Times New Roman"/>
          <w:i/>
          <w:sz w:val="28"/>
          <w:szCs w:val="28"/>
        </w:rPr>
        <w:t xml:space="preserve">«математика: алгебра и начала </w:t>
      </w:r>
      <w:r w:rsidRPr="00A013D7">
        <w:rPr>
          <w:rFonts w:ascii="Times New Roman" w:hAnsi="Times New Roman"/>
          <w:i/>
          <w:sz w:val="28"/>
          <w:szCs w:val="28"/>
        </w:rPr>
        <w:lastRenderedPageBreak/>
        <w:t>математического  анализа; геометрия» По профессии  15.01.08.   Сварщик  на 30 часов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i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Программа учебной дисциплины </w:t>
      </w:r>
      <w:r w:rsidRPr="00A013D7">
        <w:rPr>
          <w:rFonts w:ascii="Times New Roman" w:hAnsi="Times New Roman"/>
          <w:i/>
          <w:sz w:val="28"/>
          <w:szCs w:val="28"/>
        </w:rPr>
        <w:t>«математика: Алгебра и начала математического анализа; геометрия» по профессии  15.01.08.   Сварщик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i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Программа  Курса     «</w:t>
      </w:r>
      <w:r w:rsidRPr="00A013D7">
        <w:rPr>
          <w:rFonts w:ascii="Times New Roman" w:hAnsi="Times New Roman"/>
          <w:i/>
          <w:sz w:val="28"/>
          <w:szCs w:val="28"/>
        </w:rPr>
        <w:t>основы исследовательской деятельности» УДД-03</w:t>
      </w:r>
    </w:p>
    <w:p w:rsidR="00985CEF" w:rsidRPr="00CC0276" w:rsidRDefault="00985CEF" w:rsidP="00985CEF">
      <w:pPr>
        <w:pStyle w:val="af2"/>
        <w:jc w:val="both"/>
        <w:rPr>
          <w:rFonts w:ascii="Times New Roman" w:hAnsi="Times New Roman"/>
          <w:i/>
          <w:sz w:val="28"/>
          <w:szCs w:val="28"/>
        </w:rPr>
      </w:pPr>
      <w:r w:rsidRPr="00A013D7">
        <w:rPr>
          <w:rFonts w:ascii="Times New Roman" w:hAnsi="Times New Roman"/>
          <w:i/>
          <w:sz w:val="28"/>
          <w:szCs w:val="28"/>
        </w:rPr>
        <w:t>по профессии  15.01.08.   Сварщик   на 34 часа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i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Программа  Курса     «</w:t>
      </w:r>
      <w:r w:rsidRPr="00A013D7">
        <w:rPr>
          <w:rFonts w:ascii="Times New Roman" w:hAnsi="Times New Roman"/>
          <w:i/>
          <w:sz w:val="28"/>
          <w:szCs w:val="28"/>
        </w:rPr>
        <w:t>основы исследовательской деятельности» УДД-03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i/>
          <w:sz w:val="28"/>
          <w:szCs w:val="28"/>
        </w:rPr>
      </w:pPr>
      <w:r w:rsidRPr="00A013D7">
        <w:rPr>
          <w:rFonts w:ascii="Times New Roman" w:hAnsi="Times New Roman"/>
          <w:i/>
          <w:sz w:val="28"/>
          <w:szCs w:val="28"/>
        </w:rPr>
        <w:t>по профессии  23. 01. 08.-   слесарь по ремонту строительных машин на 40 часов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Разработка методических указаний по исследовательской деятельности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Программа по развитию творческого воображения с применением приемов и методов ТРИЗ и элементов АРИЗ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Программа  для подготовительных курсов по  учебной дисциплине «Математика» на 50 часов и разработка экзаменационного материала;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Разработка интегрированного занятия по математике, физике  и информатике  « Счастливый случай»;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Разработка  внеклассного мероприятия  по математике « Приемы быстрого счета»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Разработки внеклассного мероприятия «Знатоки» 6 туров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Методические разработки  Кузьминой И.А..  2015-2016 уч. год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Практические занятия для ЧИРПО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Опричнина: споры и ее смысл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Окончание Смуты и возрождение российской государственности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Народные движения в </w:t>
      </w:r>
      <w:r w:rsidRPr="00A013D7">
        <w:rPr>
          <w:rFonts w:ascii="Times New Roman" w:hAnsi="Times New Roman"/>
          <w:sz w:val="28"/>
          <w:szCs w:val="28"/>
          <w:lang w:val="en-US"/>
        </w:rPr>
        <w:t>XVI</w:t>
      </w:r>
      <w:r w:rsidRPr="00A013D7">
        <w:rPr>
          <w:rFonts w:ascii="Times New Roman" w:hAnsi="Times New Roman"/>
          <w:sz w:val="28"/>
          <w:szCs w:val="28"/>
        </w:rPr>
        <w:t xml:space="preserve"> веке: причины, формы, участники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Реформы Патриарха Никона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Методическая разработка урока «Великая Отечественная война»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Программа учебной дисциплины «Основы права»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Методические рекомендации по организации самостоятельной работы </w:t>
      </w:r>
      <w:proofErr w:type="gramStart"/>
      <w:r w:rsidRPr="00A013D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013D7">
        <w:rPr>
          <w:rFonts w:ascii="Times New Roman" w:hAnsi="Times New Roman"/>
          <w:sz w:val="28"/>
          <w:szCs w:val="28"/>
        </w:rPr>
        <w:t xml:space="preserve"> по дисциплине «Основы права»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ККОС по дисциплине «Основы права»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Программа дисциплины «География»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Программа дисциплины «История»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ККОС по дисциплине «История»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Программа дисциплины «Обществознание»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Методические разработки  </w:t>
      </w:r>
      <w:proofErr w:type="spellStart"/>
      <w:r w:rsidRPr="00A013D7">
        <w:rPr>
          <w:rFonts w:ascii="Times New Roman" w:hAnsi="Times New Roman"/>
          <w:sz w:val="28"/>
          <w:szCs w:val="28"/>
        </w:rPr>
        <w:t>Асмановой</w:t>
      </w:r>
      <w:proofErr w:type="spellEnd"/>
      <w:r w:rsidRPr="00A013D7">
        <w:rPr>
          <w:rFonts w:ascii="Times New Roman" w:hAnsi="Times New Roman"/>
          <w:sz w:val="28"/>
          <w:szCs w:val="28"/>
        </w:rPr>
        <w:t xml:space="preserve"> Е.Ю.  2015-2016 уч. год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Программа по учебной дисциплине русский язык по профессии сварщик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Программа по учебной дисциплине русский язык по профессии слесарь по ремонту строительных машин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Программа по учебной дисциплине литература по профессиям сварщик и слесарь по ремонту строительных машин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Методическая разработка урока «Синонимы. Омонимы. Антонимы. Паронимы»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Методическая разработка мастер-класса «</w:t>
      </w:r>
      <w:proofErr w:type="gramStart"/>
      <w:r w:rsidRPr="00A013D7">
        <w:rPr>
          <w:rFonts w:ascii="Times New Roman" w:hAnsi="Times New Roman"/>
          <w:sz w:val="28"/>
          <w:szCs w:val="28"/>
        </w:rPr>
        <w:t>Мой</w:t>
      </w:r>
      <w:proofErr w:type="gramEnd"/>
      <w:r w:rsidRPr="00A013D7">
        <w:rPr>
          <w:rFonts w:ascii="Times New Roman" w:hAnsi="Times New Roman"/>
          <w:sz w:val="28"/>
          <w:szCs w:val="28"/>
        </w:rPr>
        <w:t xml:space="preserve"> мини-сайт»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lastRenderedPageBreak/>
        <w:t>Методическая разработка внеклассного занятия «Широкая масленица» в рамках проекта «Традиции славянского народа»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Методические разработки  </w:t>
      </w:r>
      <w:proofErr w:type="spellStart"/>
      <w:r w:rsidRPr="00A013D7">
        <w:rPr>
          <w:rFonts w:ascii="Times New Roman" w:hAnsi="Times New Roman"/>
          <w:sz w:val="28"/>
          <w:szCs w:val="28"/>
        </w:rPr>
        <w:t>Рябухиной</w:t>
      </w:r>
      <w:proofErr w:type="gramStart"/>
      <w:r w:rsidRPr="00A013D7">
        <w:rPr>
          <w:rFonts w:ascii="Times New Roman" w:hAnsi="Times New Roman"/>
          <w:sz w:val="28"/>
          <w:szCs w:val="28"/>
        </w:rPr>
        <w:t>.К</w:t>
      </w:r>
      <w:proofErr w:type="gramEnd"/>
      <w:r w:rsidRPr="00A013D7">
        <w:rPr>
          <w:rFonts w:ascii="Times New Roman" w:hAnsi="Times New Roman"/>
          <w:sz w:val="28"/>
          <w:szCs w:val="28"/>
        </w:rPr>
        <w:t>.А</w:t>
      </w:r>
      <w:proofErr w:type="spellEnd"/>
      <w:r w:rsidRPr="00A013D7">
        <w:rPr>
          <w:rFonts w:ascii="Times New Roman" w:hAnsi="Times New Roman"/>
          <w:sz w:val="28"/>
          <w:szCs w:val="28"/>
        </w:rPr>
        <w:t>.  2015-2016 уч. год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Классный час «Зависимость Интернета»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Классный час «Защитник Отечества» в форме солдата»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Методические разработки  </w:t>
      </w:r>
      <w:proofErr w:type="spellStart"/>
      <w:r w:rsidRPr="00A013D7">
        <w:rPr>
          <w:rFonts w:ascii="Times New Roman" w:hAnsi="Times New Roman"/>
          <w:sz w:val="28"/>
          <w:szCs w:val="28"/>
        </w:rPr>
        <w:t>Руськина</w:t>
      </w:r>
      <w:proofErr w:type="spellEnd"/>
      <w:r w:rsidRPr="00A013D7">
        <w:rPr>
          <w:rFonts w:ascii="Times New Roman" w:hAnsi="Times New Roman"/>
          <w:sz w:val="28"/>
          <w:szCs w:val="28"/>
        </w:rPr>
        <w:t xml:space="preserve"> В.И.  2015-2016 уч. год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Методика организации и проведения конкурсов профессионального мастерства в «Коркинском горно-строительном техникуме»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Методическая разработка занятия учебной практики на тему «Приемы кладки стен по многорядной системе перевязки швов»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Методические разработки  Берлович Т.И.  2015-2016 уч. год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Классный час «Солдат войны не выбирает»</w:t>
      </w:r>
    </w:p>
    <w:p w:rsidR="00985CEF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Программа учебной практики ПМ.01. «Подготовительно-сварочные работы»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000"/>
        <w:gridCol w:w="4350"/>
      </w:tblGrid>
      <w:tr w:rsidR="00985CEF" w:rsidRPr="00A013D7" w:rsidTr="00070975">
        <w:trPr>
          <w:trHeight w:val="966"/>
        </w:trPr>
        <w:tc>
          <w:tcPr>
            <w:tcW w:w="6000" w:type="dxa"/>
            <w:tcBorders>
              <w:top w:val="single" w:sz="8" w:space="0" w:color="93A299"/>
              <w:left w:val="single" w:sz="8" w:space="0" w:color="93A299"/>
              <w:bottom w:val="single" w:sz="8" w:space="0" w:color="93A299"/>
              <w:right w:val="single" w:sz="8" w:space="0" w:color="93A299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ПЦК, председатель</w:t>
            </w:r>
          </w:p>
        </w:tc>
        <w:tc>
          <w:tcPr>
            <w:tcW w:w="4350" w:type="dxa"/>
            <w:tcBorders>
              <w:top w:val="single" w:sz="8" w:space="0" w:color="93A299"/>
              <w:left w:val="single" w:sz="8" w:space="0" w:color="93A299"/>
              <w:bottom w:val="single" w:sz="8" w:space="0" w:color="93A299"/>
              <w:right w:val="single" w:sz="8" w:space="0" w:color="93A299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Средний процент 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готовности УМК 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(по рейтингу июнь 2016 г.)</w:t>
            </w:r>
          </w:p>
        </w:tc>
      </w:tr>
      <w:tr w:rsidR="00985CEF" w:rsidRPr="00A013D7" w:rsidTr="00070975">
        <w:trPr>
          <w:trHeight w:val="562"/>
        </w:trPr>
        <w:tc>
          <w:tcPr>
            <w:tcW w:w="6000" w:type="dxa"/>
            <w:tcBorders>
              <w:top w:val="single" w:sz="8" w:space="0" w:color="93A299"/>
              <w:left w:val="single" w:sz="8" w:space="0" w:color="93A299"/>
              <w:bottom w:val="single" w:sz="8" w:space="0" w:color="93A299"/>
              <w:right w:val="single" w:sz="8" w:space="0" w:color="93A299"/>
            </w:tcBorders>
            <w:shd w:val="clear" w:color="auto" w:fill="DCE0D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Степанова Ю. В.</w:t>
            </w:r>
          </w:p>
        </w:tc>
        <w:tc>
          <w:tcPr>
            <w:tcW w:w="4350" w:type="dxa"/>
            <w:tcBorders>
              <w:top w:val="single" w:sz="8" w:space="0" w:color="93A299"/>
              <w:left w:val="single" w:sz="8" w:space="0" w:color="93A299"/>
              <w:bottom w:val="single" w:sz="8" w:space="0" w:color="93A299"/>
              <w:right w:val="single" w:sz="8" w:space="0" w:color="93A299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 xml:space="preserve">44,5 % </w:t>
            </w:r>
          </w:p>
        </w:tc>
      </w:tr>
      <w:tr w:rsidR="00985CEF" w:rsidRPr="00A013D7" w:rsidTr="00070975">
        <w:trPr>
          <w:trHeight w:val="531"/>
        </w:trPr>
        <w:tc>
          <w:tcPr>
            <w:tcW w:w="6000" w:type="dxa"/>
            <w:tcBorders>
              <w:top w:val="single" w:sz="8" w:space="0" w:color="93A299"/>
              <w:left w:val="single" w:sz="8" w:space="0" w:color="93A299"/>
              <w:bottom w:val="single" w:sz="8" w:space="0" w:color="93A299"/>
              <w:right w:val="single" w:sz="8" w:space="0" w:color="93A299"/>
            </w:tcBorders>
            <w:shd w:val="clear" w:color="auto" w:fill="EEF0E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Гневашева</w:t>
            </w:r>
            <w:proofErr w:type="spellEnd"/>
            <w:r w:rsidRPr="00A013D7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 Т.В.</w:t>
            </w:r>
          </w:p>
        </w:tc>
        <w:tc>
          <w:tcPr>
            <w:tcW w:w="4350" w:type="dxa"/>
            <w:tcBorders>
              <w:top w:val="single" w:sz="8" w:space="0" w:color="93A299"/>
              <w:left w:val="single" w:sz="8" w:space="0" w:color="93A299"/>
              <w:bottom w:val="single" w:sz="8" w:space="0" w:color="93A299"/>
              <w:right w:val="single" w:sz="8" w:space="0" w:color="93A299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>69 %</w:t>
            </w:r>
          </w:p>
        </w:tc>
      </w:tr>
      <w:tr w:rsidR="00985CEF" w:rsidRPr="00A013D7" w:rsidTr="00070975">
        <w:trPr>
          <w:trHeight w:val="413"/>
        </w:trPr>
        <w:tc>
          <w:tcPr>
            <w:tcW w:w="6000" w:type="dxa"/>
            <w:tcBorders>
              <w:top w:val="single" w:sz="8" w:space="0" w:color="93A299"/>
              <w:left w:val="single" w:sz="8" w:space="0" w:color="93A299"/>
              <w:bottom w:val="single" w:sz="8" w:space="0" w:color="93A299"/>
              <w:right w:val="single" w:sz="8" w:space="0" w:color="93A299"/>
            </w:tcBorders>
            <w:shd w:val="clear" w:color="auto" w:fill="DCE0D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Суюшкина</w:t>
            </w:r>
            <w:proofErr w:type="spellEnd"/>
            <w:r w:rsidRPr="00A013D7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 Е.В.</w:t>
            </w:r>
          </w:p>
        </w:tc>
        <w:tc>
          <w:tcPr>
            <w:tcW w:w="4350" w:type="dxa"/>
            <w:tcBorders>
              <w:top w:val="single" w:sz="8" w:space="0" w:color="93A299"/>
              <w:left w:val="single" w:sz="8" w:space="0" w:color="93A299"/>
              <w:bottom w:val="single" w:sz="8" w:space="0" w:color="93A299"/>
              <w:right w:val="single" w:sz="8" w:space="0" w:color="93A299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>37,16 %</w:t>
            </w:r>
          </w:p>
        </w:tc>
      </w:tr>
      <w:tr w:rsidR="00985CEF" w:rsidRPr="00A013D7" w:rsidTr="00070975">
        <w:trPr>
          <w:trHeight w:val="549"/>
        </w:trPr>
        <w:tc>
          <w:tcPr>
            <w:tcW w:w="6000" w:type="dxa"/>
            <w:tcBorders>
              <w:top w:val="single" w:sz="8" w:space="0" w:color="93A299"/>
              <w:left w:val="single" w:sz="8" w:space="0" w:color="93A299"/>
              <w:bottom w:val="single" w:sz="8" w:space="0" w:color="93A299"/>
              <w:right w:val="single" w:sz="8" w:space="0" w:color="93A299"/>
            </w:tcBorders>
            <w:shd w:val="clear" w:color="auto" w:fill="EEF0E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Киви Т. И.</w:t>
            </w:r>
          </w:p>
        </w:tc>
        <w:tc>
          <w:tcPr>
            <w:tcW w:w="4350" w:type="dxa"/>
            <w:tcBorders>
              <w:top w:val="single" w:sz="8" w:space="0" w:color="93A299"/>
              <w:left w:val="single" w:sz="8" w:space="0" w:color="93A299"/>
              <w:bottom w:val="single" w:sz="8" w:space="0" w:color="93A299"/>
              <w:right w:val="single" w:sz="8" w:space="0" w:color="93A299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>39,4 %</w:t>
            </w:r>
          </w:p>
        </w:tc>
      </w:tr>
      <w:tr w:rsidR="00985CEF" w:rsidRPr="00A013D7" w:rsidTr="00070975">
        <w:trPr>
          <w:trHeight w:val="531"/>
        </w:trPr>
        <w:tc>
          <w:tcPr>
            <w:tcW w:w="6000" w:type="dxa"/>
            <w:tcBorders>
              <w:top w:val="single" w:sz="8" w:space="0" w:color="93A299"/>
              <w:left w:val="single" w:sz="8" w:space="0" w:color="93A299"/>
              <w:bottom w:val="single" w:sz="8" w:space="0" w:color="93A299"/>
              <w:right w:val="single" w:sz="8" w:space="0" w:color="93A299"/>
            </w:tcBorders>
            <w:shd w:val="clear" w:color="auto" w:fill="DCE0D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Батуева Е.В.</w:t>
            </w:r>
          </w:p>
        </w:tc>
        <w:tc>
          <w:tcPr>
            <w:tcW w:w="4350" w:type="dxa"/>
            <w:tcBorders>
              <w:top w:val="single" w:sz="8" w:space="0" w:color="93A299"/>
              <w:left w:val="single" w:sz="8" w:space="0" w:color="93A299"/>
              <w:bottom w:val="single" w:sz="8" w:space="0" w:color="93A299"/>
              <w:right w:val="single" w:sz="8" w:space="0" w:color="93A299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>62,6 %</w:t>
            </w:r>
          </w:p>
        </w:tc>
      </w:tr>
      <w:tr w:rsidR="00985CEF" w:rsidRPr="00A013D7" w:rsidTr="00070975">
        <w:trPr>
          <w:trHeight w:val="540"/>
        </w:trPr>
        <w:tc>
          <w:tcPr>
            <w:tcW w:w="6000" w:type="dxa"/>
            <w:tcBorders>
              <w:top w:val="single" w:sz="8" w:space="0" w:color="93A299"/>
              <w:left w:val="single" w:sz="8" w:space="0" w:color="93A299"/>
              <w:bottom w:val="single" w:sz="8" w:space="0" w:color="93A299"/>
              <w:right w:val="single" w:sz="8" w:space="0" w:color="93A299"/>
            </w:tcBorders>
            <w:shd w:val="clear" w:color="auto" w:fill="EEF0E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Камкова</w:t>
            </w:r>
            <w:proofErr w:type="spellEnd"/>
            <w:r w:rsidRPr="00A013D7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 Н.И.</w:t>
            </w:r>
          </w:p>
        </w:tc>
        <w:tc>
          <w:tcPr>
            <w:tcW w:w="4350" w:type="dxa"/>
            <w:tcBorders>
              <w:top w:val="single" w:sz="8" w:space="0" w:color="93A299"/>
              <w:left w:val="single" w:sz="8" w:space="0" w:color="93A299"/>
              <w:bottom w:val="single" w:sz="8" w:space="0" w:color="93A299"/>
              <w:right w:val="single" w:sz="8" w:space="0" w:color="93A299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>65 %</w:t>
            </w:r>
          </w:p>
        </w:tc>
      </w:tr>
      <w:tr w:rsidR="00985CEF" w:rsidRPr="00A013D7" w:rsidTr="00070975">
        <w:trPr>
          <w:trHeight w:val="551"/>
        </w:trPr>
        <w:tc>
          <w:tcPr>
            <w:tcW w:w="6000" w:type="dxa"/>
            <w:tcBorders>
              <w:top w:val="single" w:sz="8" w:space="0" w:color="93A299"/>
              <w:left w:val="single" w:sz="8" w:space="0" w:color="93A299"/>
              <w:bottom w:val="single" w:sz="8" w:space="0" w:color="93A299"/>
              <w:right w:val="single" w:sz="8" w:space="0" w:color="93A299"/>
            </w:tcBorders>
            <w:shd w:val="clear" w:color="auto" w:fill="DCE0D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Шелухина</w:t>
            </w:r>
            <w:proofErr w:type="spellEnd"/>
            <w:r w:rsidRPr="00A013D7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 Г. К.</w:t>
            </w:r>
          </w:p>
        </w:tc>
        <w:tc>
          <w:tcPr>
            <w:tcW w:w="4350" w:type="dxa"/>
            <w:tcBorders>
              <w:top w:val="single" w:sz="8" w:space="0" w:color="93A299"/>
              <w:left w:val="single" w:sz="8" w:space="0" w:color="93A299"/>
              <w:bottom w:val="single" w:sz="8" w:space="0" w:color="93A299"/>
              <w:right w:val="single" w:sz="8" w:space="0" w:color="93A299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>85,7 %</w:t>
            </w:r>
          </w:p>
        </w:tc>
      </w:tr>
      <w:tr w:rsidR="00985CEF" w:rsidRPr="00A013D7" w:rsidTr="00070975">
        <w:trPr>
          <w:trHeight w:val="551"/>
        </w:trPr>
        <w:tc>
          <w:tcPr>
            <w:tcW w:w="6000" w:type="dxa"/>
            <w:tcBorders>
              <w:top w:val="single" w:sz="8" w:space="0" w:color="93A299"/>
              <w:left w:val="single" w:sz="8" w:space="0" w:color="93A299"/>
              <w:bottom w:val="single" w:sz="8" w:space="0" w:color="93A299"/>
              <w:right w:val="single" w:sz="8" w:space="0" w:color="93A299"/>
            </w:tcBorders>
            <w:shd w:val="clear" w:color="auto" w:fill="DCE0DE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ИТОГО</w:t>
            </w:r>
          </w:p>
        </w:tc>
        <w:tc>
          <w:tcPr>
            <w:tcW w:w="4350" w:type="dxa"/>
            <w:tcBorders>
              <w:top w:val="single" w:sz="8" w:space="0" w:color="93A299"/>
              <w:left w:val="single" w:sz="8" w:space="0" w:color="93A299"/>
              <w:bottom w:val="single" w:sz="8" w:space="0" w:color="93A299"/>
              <w:right w:val="single" w:sz="8" w:space="0" w:color="93A299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>60 %</w:t>
            </w:r>
          </w:p>
        </w:tc>
      </w:tr>
    </w:tbl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985CEF" w:rsidRPr="00BF13F2" w:rsidRDefault="00985CEF" w:rsidP="00985CEF">
      <w:pPr>
        <w:pStyle w:val="af2"/>
        <w:jc w:val="both"/>
        <w:rPr>
          <w:rFonts w:ascii="Times New Roman" w:hAnsi="Times New Roman"/>
          <w:b/>
          <w:bCs/>
          <w:sz w:val="28"/>
          <w:szCs w:val="28"/>
        </w:rPr>
      </w:pPr>
      <w:r w:rsidRPr="00BF13F2">
        <w:rPr>
          <w:rFonts w:ascii="Times New Roman" w:hAnsi="Times New Roman"/>
          <w:b/>
          <w:bCs/>
          <w:sz w:val="28"/>
          <w:szCs w:val="28"/>
        </w:rPr>
        <w:t>4.ИЗУЧЕНИЕ, ОБОБЩЕНИЕ И РАСПРОСТРАНЕНИЕ ПЕДАГОГИЧЕСКОГО ОПЫТА</w:t>
      </w:r>
    </w:p>
    <w:p w:rsidR="00985CEF" w:rsidRPr="00A013D7" w:rsidRDefault="00985CEF" w:rsidP="00985CE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Методическая компетентность педагога проявляется в двух видах деятельности – учебно-методической и научно-методической. Концентрированным выражением обобщенного опыта учебно-методической деятельности является создание частной методики по дисциплине. Педагоги </w:t>
      </w:r>
      <w:r w:rsidRPr="00A013D7">
        <w:rPr>
          <w:rFonts w:ascii="Times New Roman" w:hAnsi="Times New Roman"/>
          <w:sz w:val="28"/>
          <w:szCs w:val="28"/>
        </w:rPr>
        <w:lastRenderedPageBreak/>
        <w:t xml:space="preserve">техникума разрабатывали комплексное учебно-методическое обеспечение дисциплин и ПМ, все популярнее становится создание электронного УМК, электронных конспектов уроков. </w:t>
      </w:r>
    </w:p>
    <w:p w:rsidR="00985CEF" w:rsidRPr="00A013D7" w:rsidRDefault="00985CEF" w:rsidP="00985CE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Наиболее эффективными формами изучения и обобщения педагогического опыта являются научно-практические конференции, семинары, выставки разработанной учебно-методической литературы, других методических материалов, педагогические консультации, обзоры, дискуссии, мастер-классы. В своей методической работе педагоги обобщают, систематизируют и развивают накопленный педагогический опыт, учитывая достижения современной науки. Результаты методической работы находят отражение в докладах и выступлениях на заседаниях ПЦК, на научно-методических конференциях, педагогических чтениях, в образовательных сетях, в методических разработках, которые используются в работе другими преподавателями. </w:t>
      </w:r>
    </w:p>
    <w:p w:rsidR="00985CEF" w:rsidRPr="00A013D7" w:rsidRDefault="00985CEF" w:rsidP="00985CE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Педагоги техникума участвуют в различных конкурсах, научно-практических конференциях, семинарах, форумах, круглых столах.</w:t>
      </w:r>
    </w:p>
    <w:p w:rsidR="00985CEF" w:rsidRDefault="00985CEF" w:rsidP="00985CEF">
      <w:pPr>
        <w:pStyle w:val="af2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i/>
          <w:iCs/>
          <w:sz w:val="28"/>
          <w:szCs w:val="28"/>
        </w:rPr>
      </w:pPr>
      <w:r w:rsidRPr="00A013D7">
        <w:rPr>
          <w:rFonts w:ascii="Times New Roman" w:hAnsi="Times New Roman"/>
          <w:i/>
          <w:iCs/>
          <w:sz w:val="28"/>
          <w:szCs w:val="28"/>
        </w:rPr>
        <w:t>Таблица 5. Конкурсы и мероприятия всероссийского, регионального  значения с участием педагогов техникума</w:t>
      </w: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400"/>
        <w:gridCol w:w="1845"/>
        <w:gridCol w:w="2450"/>
        <w:gridCol w:w="1944"/>
      </w:tblGrid>
      <w:tr w:rsidR="00985CEF" w:rsidRPr="00A013D7" w:rsidTr="00070975">
        <w:tc>
          <w:tcPr>
            <w:tcW w:w="67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Международная онлайн олимпиада «Основы компьютерной грамотности педагога»</w:t>
            </w:r>
          </w:p>
        </w:tc>
        <w:tc>
          <w:tcPr>
            <w:tcW w:w="184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Ивандикова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О. Е.</w:t>
            </w:r>
          </w:p>
        </w:tc>
        <w:tc>
          <w:tcPr>
            <w:tcW w:w="245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Интернет – издание профобразование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21.01.2016</w:t>
            </w:r>
          </w:p>
        </w:tc>
        <w:tc>
          <w:tcPr>
            <w:tcW w:w="194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Диплом 3 место</w:t>
            </w:r>
          </w:p>
        </w:tc>
      </w:tr>
      <w:tr w:rsidR="00985CEF" w:rsidRPr="00A013D7" w:rsidTr="00070975">
        <w:tc>
          <w:tcPr>
            <w:tcW w:w="67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Всероссийское тестирование «</w:t>
            </w: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Росконкур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Март 2016»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Использование ИКТ в педагогической деятельности</w:t>
            </w:r>
          </w:p>
        </w:tc>
        <w:tc>
          <w:tcPr>
            <w:tcW w:w="184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Гневашева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45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Сайт всероссийских конкурсов </w:t>
            </w: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Росконкурс</w:t>
            </w:r>
            <w:proofErr w:type="gramStart"/>
            <w:r w:rsidRPr="00A013D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013D7"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94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Диплом 1 степени</w:t>
            </w:r>
          </w:p>
        </w:tc>
      </w:tr>
      <w:tr w:rsidR="00985CEF" w:rsidRPr="00A013D7" w:rsidTr="00070975">
        <w:tc>
          <w:tcPr>
            <w:tcW w:w="67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Областной конкурс профессионального мастерства мастеров производственного обучения по УГС 08.00.00 Техника и технология строительства</w:t>
            </w:r>
          </w:p>
        </w:tc>
        <w:tc>
          <w:tcPr>
            <w:tcW w:w="184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Руськин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В. И.</w:t>
            </w:r>
          </w:p>
        </w:tc>
        <w:tc>
          <w:tcPr>
            <w:tcW w:w="245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МОиН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ЧО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Март 2016</w:t>
            </w:r>
          </w:p>
        </w:tc>
        <w:tc>
          <w:tcPr>
            <w:tcW w:w="194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Диплом 1 место</w:t>
            </w:r>
          </w:p>
        </w:tc>
      </w:tr>
      <w:tr w:rsidR="00985CEF" w:rsidRPr="00A013D7" w:rsidTr="00070975">
        <w:tc>
          <w:tcPr>
            <w:tcW w:w="67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Областной конкурс профессионального мастерства мастеров производственного обучения по УГС 13.00.00 Электро- и теплоэнергетика </w:t>
            </w:r>
          </w:p>
        </w:tc>
        <w:tc>
          <w:tcPr>
            <w:tcW w:w="184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Соколенко А. Г.</w:t>
            </w:r>
          </w:p>
        </w:tc>
        <w:tc>
          <w:tcPr>
            <w:tcW w:w="245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МОиН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ЧО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Март 2016</w:t>
            </w:r>
          </w:p>
        </w:tc>
        <w:tc>
          <w:tcPr>
            <w:tcW w:w="194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Диплом 3 место</w:t>
            </w:r>
          </w:p>
        </w:tc>
      </w:tr>
      <w:tr w:rsidR="00985CEF" w:rsidRPr="00A013D7" w:rsidTr="00070975">
        <w:tc>
          <w:tcPr>
            <w:tcW w:w="67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2 всероссийская олимпиада Линия знаний </w:t>
            </w:r>
            <w:r w:rsidRPr="00A013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Деньги </w:t>
            </w:r>
          </w:p>
        </w:tc>
        <w:tc>
          <w:tcPr>
            <w:tcW w:w="184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lastRenderedPageBreak/>
              <w:t>Гневашева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245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ИМЦ «Линия знаний»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lastRenderedPageBreak/>
              <w:t>Октябрь 2015</w:t>
            </w:r>
          </w:p>
        </w:tc>
        <w:tc>
          <w:tcPr>
            <w:tcW w:w="194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lastRenderedPageBreak/>
              <w:t>Диплом 1 степени</w:t>
            </w:r>
          </w:p>
        </w:tc>
      </w:tr>
      <w:tr w:rsidR="00985CEF" w:rsidRPr="00A013D7" w:rsidTr="00070975">
        <w:tc>
          <w:tcPr>
            <w:tcW w:w="67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0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 всероссийская олимпиада Линия знаний Налоги и сборы</w:t>
            </w:r>
          </w:p>
        </w:tc>
        <w:tc>
          <w:tcPr>
            <w:tcW w:w="184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Гневашева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245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ИМЦ «Линия знаний»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Декабрь  2015</w:t>
            </w:r>
          </w:p>
        </w:tc>
        <w:tc>
          <w:tcPr>
            <w:tcW w:w="194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Диплом 2 степени</w:t>
            </w:r>
          </w:p>
        </w:tc>
      </w:tr>
      <w:tr w:rsidR="00985CEF" w:rsidRPr="00A013D7" w:rsidTr="00070975">
        <w:tc>
          <w:tcPr>
            <w:tcW w:w="67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Всероссийская интернет-олимпиада «Линия знаний» Экономика организаций</w:t>
            </w:r>
          </w:p>
        </w:tc>
        <w:tc>
          <w:tcPr>
            <w:tcW w:w="184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Гневашева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245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ИМЦ «Линия знаний»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май 2016</w:t>
            </w:r>
          </w:p>
        </w:tc>
        <w:tc>
          <w:tcPr>
            <w:tcW w:w="194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Диплом 1 степени</w:t>
            </w:r>
          </w:p>
        </w:tc>
      </w:tr>
      <w:tr w:rsidR="00985CEF" w:rsidRPr="00A013D7" w:rsidTr="00070975">
        <w:tc>
          <w:tcPr>
            <w:tcW w:w="67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Международная онлайн олимпиада «Основы компьютерной грамотности педагога»</w:t>
            </w:r>
          </w:p>
        </w:tc>
        <w:tc>
          <w:tcPr>
            <w:tcW w:w="184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Суюшкина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45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Интернет – издание профобразование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18.01.2016</w:t>
            </w:r>
          </w:p>
        </w:tc>
        <w:tc>
          <w:tcPr>
            <w:tcW w:w="194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Диплом 3 место</w:t>
            </w:r>
          </w:p>
        </w:tc>
      </w:tr>
      <w:tr w:rsidR="00985CEF" w:rsidRPr="00A013D7" w:rsidTr="00070975">
        <w:tc>
          <w:tcPr>
            <w:tcW w:w="67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Международная онлайн олимпиада «Основы компьютерной грамотности педагога»</w:t>
            </w:r>
          </w:p>
        </w:tc>
        <w:tc>
          <w:tcPr>
            <w:tcW w:w="184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Батуева Е. В.</w:t>
            </w:r>
          </w:p>
        </w:tc>
        <w:tc>
          <w:tcPr>
            <w:tcW w:w="245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Интернет – издание профобразование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18.02.2016</w:t>
            </w:r>
          </w:p>
        </w:tc>
        <w:tc>
          <w:tcPr>
            <w:tcW w:w="194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Диплом 3 место</w:t>
            </w:r>
          </w:p>
        </w:tc>
      </w:tr>
      <w:tr w:rsidR="00985CEF" w:rsidRPr="00A013D7" w:rsidTr="00070975">
        <w:tc>
          <w:tcPr>
            <w:tcW w:w="67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 всероссийская олимпиада Линия знаний Менеджмент</w:t>
            </w:r>
          </w:p>
        </w:tc>
        <w:tc>
          <w:tcPr>
            <w:tcW w:w="184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Гневашева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245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ИМЦ «Линия знаний»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Январь   2016</w:t>
            </w:r>
          </w:p>
        </w:tc>
        <w:tc>
          <w:tcPr>
            <w:tcW w:w="194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Диплом 1 степени</w:t>
            </w:r>
          </w:p>
        </w:tc>
      </w:tr>
      <w:tr w:rsidR="00985CEF" w:rsidRPr="00A013D7" w:rsidTr="00070975">
        <w:tc>
          <w:tcPr>
            <w:tcW w:w="67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Всероссийский конкурс «Использование ИКТ на профессиональном уровне»</w:t>
            </w:r>
          </w:p>
        </w:tc>
        <w:tc>
          <w:tcPr>
            <w:tcW w:w="184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Батуева Е. В.</w:t>
            </w:r>
          </w:p>
        </w:tc>
        <w:tc>
          <w:tcPr>
            <w:tcW w:w="245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Всероссийское педагогическое издание </w:t>
            </w: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Педология</w:t>
            </w:r>
            <w:proofErr w:type="gramStart"/>
            <w:r w:rsidRPr="00A013D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013D7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23.02.2016</w:t>
            </w:r>
          </w:p>
        </w:tc>
        <w:tc>
          <w:tcPr>
            <w:tcW w:w="194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Диплом 2 место</w:t>
            </w:r>
          </w:p>
        </w:tc>
      </w:tr>
      <w:tr w:rsidR="00985CEF" w:rsidRPr="00A013D7" w:rsidTr="00070975">
        <w:tc>
          <w:tcPr>
            <w:tcW w:w="67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Международная онлайн олимпиада «Основы компьютерной грамотности педагога»</w:t>
            </w:r>
          </w:p>
        </w:tc>
        <w:tc>
          <w:tcPr>
            <w:tcW w:w="184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Нерух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45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Интернет – издание профобразование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06.03.2016</w:t>
            </w:r>
          </w:p>
        </w:tc>
        <w:tc>
          <w:tcPr>
            <w:tcW w:w="194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Диплом 2 место</w:t>
            </w:r>
          </w:p>
        </w:tc>
      </w:tr>
      <w:tr w:rsidR="00985CEF" w:rsidRPr="00A013D7" w:rsidTr="00070975">
        <w:tc>
          <w:tcPr>
            <w:tcW w:w="67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Международная онлайн олимпиада «Основы компьютерной грамотности педагога»</w:t>
            </w:r>
          </w:p>
        </w:tc>
        <w:tc>
          <w:tcPr>
            <w:tcW w:w="184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Долапчи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Т. А.</w:t>
            </w:r>
          </w:p>
        </w:tc>
        <w:tc>
          <w:tcPr>
            <w:tcW w:w="245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Интернет – издание профобразование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18.02.2016</w:t>
            </w:r>
          </w:p>
        </w:tc>
        <w:tc>
          <w:tcPr>
            <w:tcW w:w="194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Диплом 3 место</w:t>
            </w:r>
          </w:p>
        </w:tc>
      </w:tr>
      <w:tr w:rsidR="00985CEF" w:rsidRPr="00A013D7" w:rsidTr="00070975">
        <w:tc>
          <w:tcPr>
            <w:tcW w:w="67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 всероссийская олимпиада Линия знаний Маркетинг</w:t>
            </w:r>
          </w:p>
        </w:tc>
        <w:tc>
          <w:tcPr>
            <w:tcW w:w="184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Гневашева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245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ИМЦ «Линия знаний»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Январь   2016</w:t>
            </w:r>
          </w:p>
        </w:tc>
        <w:tc>
          <w:tcPr>
            <w:tcW w:w="194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Диплом 1 степени</w:t>
            </w:r>
          </w:p>
        </w:tc>
      </w:tr>
      <w:tr w:rsidR="00985CEF" w:rsidRPr="00A013D7" w:rsidTr="00070975">
        <w:tc>
          <w:tcPr>
            <w:tcW w:w="67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0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Всероссийская эстафета педагогических знаний «Профессиональная компетентность педагога СПО» (Использование ИКТ в образовательном процессе)</w:t>
            </w:r>
          </w:p>
        </w:tc>
        <w:tc>
          <w:tcPr>
            <w:tcW w:w="184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ИвандиковаО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>. Е.</w:t>
            </w:r>
          </w:p>
        </w:tc>
        <w:tc>
          <w:tcPr>
            <w:tcW w:w="245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Интернет – издание профобразование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02.06.2016</w:t>
            </w:r>
          </w:p>
        </w:tc>
        <w:tc>
          <w:tcPr>
            <w:tcW w:w="194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Диплом 2 место</w:t>
            </w:r>
          </w:p>
        </w:tc>
      </w:tr>
      <w:tr w:rsidR="00985CEF" w:rsidRPr="00A013D7" w:rsidTr="00070975">
        <w:tc>
          <w:tcPr>
            <w:tcW w:w="67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0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 w:rsidRPr="00A013D7">
              <w:rPr>
                <w:rFonts w:ascii="Times New Roman" w:hAnsi="Times New Roman"/>
                <w:sz w:val="28"/>
                <w:szCs w:val="28"/>
                <w:lang w:val="en-US"/>
              </w:rPr>
              <w:t>IT-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  <w:tc>
          <w:tcPr>
            <w:tcW w:w="184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Степанова Ю. В.</w:t>
            </w:r>
          </w:p>
        </w:tc>
        <w:tc>
          <w:tcPr>
            <w:tcW w:w="245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ГБПОУ «КГСТ»</w:t>
            </w:r>
          </w:p>
        </w:tc>
        <w:tc>
          <w:tcPr>
            <w:tcW w:w="194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Грамота 1 место</w:t>
            </w:r>
          </w:p>
        </w:tc>
      </w:tr>
      <w:tr w:rsidR="00985CEF" w:rsidRPr="00A013D7" w:rsidTr="00070975">
        <w:tc>
          <w:tcPr>
            <w:tcW w:w="675" w:type="dxa"/>
            <w:vMerge w:val="restar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Конкурс Лучшая методическая разработка, номинация «Урок»</w:t>
            </w:r>
          </w:p>
        </w:tc>
        <w:tc>
          <w:tcPr>
            <w:tcW w:w="184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Степанова Ю. В. 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Журавлёва Е. А.</w:t>
            </w:r>
          </w:p>
        </w:tc>
        <w:tc>
          <w:tcPr>
            <w:tcW w:w="245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ГБПОУ «КГСТ»</w:t>
            </w:r>
          </w:p>
        </w:tc>
        <w:tc>
          <w:tcPr>
            <w:tcW w:w="194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Диплом 1 место</w:t>
            </w:r>
          </w:p>
        </w:tc>
      </w:tr>
      <w:tr w:rsidR="00985CEF" w:rsidRPr="00A013D7" w:rsidTr="00070975">
        <w:tc>
          <w:tcPr>
            <w:tcW w:w="675" w:type="dxa"/>
            <w:vMerge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Конкурс Лучшая методическая разработка, номинация «Урок»</w:t>
            </w:r>
          </w:p>
        </w:tc>
        <w:tc>
          <w:tcPr>
            <w:tcW w:w="184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Шелухина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Г. К.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Рогальская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Т. И.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Нерух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Н. В.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Долапчи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Т. А. Потапова А. А.</w:t>
            </w:r>
          </w:p>
        </w:tc>
        <w:tc>
          <w:tcPr>
            <w:tcW w:w="245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ГБПОУ «КГСТ»</w:t>
            </w:r>
          </w:p>
        </w:tc>
        <w:tc>
          <w:tcPr>
            <w:tcW w:w="194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Диплом 2 место</w:t>
            </w:r>
          </w:p>
        </w:tc>
      </w:tr>
      <w:tr w:rsidR="00985CEF" w:rsidRPr="00A013D7" w:rsidTr="00070975">
        <w:tc>
          <w:tcPr>
            <w:tcW w:w="675" w:type="dxa"/>
            <w:vMerge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Конкурс Лучшая методическая разработка, номинация «Урок»</w:t>
            </w:r>
          </w:p>
        </w:tc>
        <w:tc>
          <w:tcPr>
            <w:tcW w:w="184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Калинина В. А.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Асманова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Е. Ю.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Кузьмина И. А.</w:t>
            </w:r>
          </w:p>
        </w:tc>
        <w:tc>
          <w:tcPr>
            <w:tcW w:w="245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ГБПОУ «КГСТ»</w:t>
            </w:r>
          </w:p>
        </w:tc>
        <w:tc>
          <w:tcPr>
            <w:tcW w:w="194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Диплом 3 место</w:t>
            </w:r>
          </w:p>
        </w:tc>
      </w:tr>
      <w:tr w:rsidR="00985CEF" w:rsidRPr="00A013D7" w:rsidTr="00070975">
        <w:tc>
          <w:tcPr>
            <w:tcW w:w="675" w:type="dxa"/>
            <w:vMerge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Конкурс Лучшая методическая разработка, номинация «Внеклассное мероприятие»</w:t>
            </w:r>
          </w:p>
        </w:tc>
        <w:tc>
          <w:tcPr>
            <w:tcW w:w="184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Гневашева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Т. В.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Софронова Н. В.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Шелухина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Г. К.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Камкова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Н. И.</w:t>
            </w:r>
          </w:p>
        </w:tc>
        <w:tc>
          <w:tcPr>
            <w:tcW w:w="245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ГБПОУ «КГСТ»</w:t>
            </w:r>
          </w:p>
        </w:tc>
        <w:tc>
          <w:tcPr>
            <w:tcW w:w="194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Диплом 2 место</w:t>
            </w:r>
          </w:p>
        </w:tc>
      </w:tr>
      <w:tr w:rsidR="00985CEF" w:rsidRPr="00A013D7" w:rsidTr="00070975">
        <w:tc>
          <w:tcPr>
            <w:tcW w:w="675" w:type="dxa"/>
            <w:vMerge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Конкурс Лучшая методическая разработка, номинация «Внеклассное мероприятие»</w:t>
            </w:r>
          </w:p>
        </w:tc>
        <w:tc>
          <w:tcPr>
            <w:tcW w:w="184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Ивандикова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О. Е.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Берлович Т. И.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ГБПОУ «КГСТ»</w:t>
            </w:r>
          </w:p>
        </w:tc>
        <w:tc>
          <w:tcPr>
            <w:tcW w:w="194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Диплом 3 место</w:t>
            </w:r>
          </w:p>
        </w:tc>
      </w:tr>
      <w:tr w:rsidR="00985CEF" w:rsidRPr="00A013D7" w:rsidTr="00070975">
        <w:tc>
          <w:tcPr>
            <w:tcW w:w="675" w:type="dxa"/>
            <w:vMerge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Конкурс Лучшая методическая разработка, номинация «Авторская программа»</w:t>
            </w:r>
          </w:p>
        </w:tc>
        <w:tc>
          <w:tcPr>
            <w:tcW w:w="184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Гневашева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Т. В.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ГБПОУ «КГСТ»</w:t>
            </w:r>
          </w:p>
        </w:tc>
        <w:tc>
          <w:tcPr>
            <w:tcW w:w="194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Диплом 2 место</w:t>
            </w:r>
          </w:p>
        </w:tc>
      </w:tr>
    </w:tbl>
    <w:p w:rsidR="00985CEF" w:rsidRPr="00A013D7" w:rsidRDefault="00985CEF" w:rsidP="00985CEF">
      <w:pPr>
        <w:pStyle w:val="af2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i/>
          <w:i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31"/>
        <w:gridCol w:w="1046"/>
        <w:gridCol w:w="1542"/>
        <w:gridCol w:w="1415"/>
        <w:gridCol w:w="1441"/>
        <w:gridCol w:w="1496"/>
      </w:tblGrid>
      <w:tr w:rsidR="00985CEF" w:rsidRPr="00A013D7" w:rsidTr="00070975">
        <w:tc>
          <w:tcPr>
            <w:tcW w:w="275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089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Конкурсы на уровне техникума</w:t>
            </w:r>
          </w:p>
        </w:tc>
        <w:tc>
          <w:tcPr>
            <w:tcW w:w="161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Конкурсы международного и всероссийского уровня</w:t>
            </w:r>
          </w:p>
        </w:tc>
        <w:tc>
          <w:tcPr>
            <w:tcW w:w="1477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Конкурсы регионального, областного уровня</w:t>
            </w:r>
          </w:p>
        </w:tc>
        <w:tc>
          <w:tcPr>
            <w:tcW w:w="150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Интернет-олимпиады</w:t>
            </w:r>
            <w:proofErr w:type="gramEnd"/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 xml:space="preserve"> всероссийского уровня</w:t>
            </w:r>
          </w:p>
        </w:tc>
        <w:tc>
          <w:tcPr>
            <w:tcW w:w="1562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Международная онлайн олимпиада</w:t>
            </w:r>
          </w:p>
        </w:tc>
      </w:tr>
      <w:tr w:rsidR="00985CEF" w:rsidRPr="00A013D7" w:rsidTr="00070975">
        <w:tc>
          <w:tcPr>
            <w:tcW w:w="275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Количество педагогов, принявших участие/победителей/призёров</w:t>
            </w:r>
          </w:p>
        </w:tc>
        <w:tc>
          <w:tcPr>
            <w:tcW w:w="1089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23/2/16</w:t>
            </w:r>
          </w:p>
        </w:tc>
        <w:tc>
          <w:tcPr>
            <w:tcW w:w="161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3/1/2</w:t>
            </w:r>
          </w:p>
        </w:tc>
        <w:tc>
          <w:tcPr>
            <w:tcW w:w="1477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2/1/1</w:t>
            </w:r>
          </w:p>
        </w:tc>
        <w:tc>
          <w:tcPr>
            <w:tcW w:w="150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6/4/2</w:t>
            </w:r>
          </w:p>
        </w:tc>
        <w:tc>
          <w:tcPr>
            <w:tcW w:w="1562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6/0/5</w:t>
            </w:r>
          </w:p>
        </w:tc>
      </w:tr>
      <w:tr w:rsidR="00985CEF" w:rsidRPr="00A013D7" w:rsidTr="00070975">
        <w:tc>
          <w:tcPr>
            <w:tcW w:w="275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>ИТОГО</w:t>
            </w:r>
          </w:p>
        </w:tc>
        <w:tc>
          <w:tcPr>
            <w:tcW w:w="7242" w:type="dxa"/>
            <w:gridSpan w:val="5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40/8/26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Результативность</w:t>
            </w:r>
            <w:r w:rsidRPr="00A013D7">
              <w:rPr>
                <w:rFonts w:ascii="Times New Roman" w:hAnsi="Times New Roman"/>
                <w:bCs/>
                <w:kern w:val="24"/>
                <w:position w:val="1"/>
                <w:sz w:val="28"/>
                <w:szCs w:val="28"/>
              </w:rPr>
              <w:t xml:space="preserve"> участия 85 %</w:t>
            </w:r>
          </w:p>
        </w:tc>
      </w:tr>
    </w:tbl>
    <w:p w:rsidR="00985CEF" w:rsidRPr="00A013D7" w:rsidRDefault="00985CEF" w:rsidP="00985CEF">
      <w:pPr>
        <w:pStyle w:val="af2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i/>
          <w:iCs/>
          <w:sz w:val="28"/>
          <w:szCs w:val="28"/>
        </w:rPr>
      </w:pPr>
      <w:r w:rsidRPr="00A013D7">
        <w:rPr>
          <w:rFonts w:ascii="Times New Roman" w:hAnsi="Times New Roman"/>
          <w:i/>
          <w:iCs/>
          <w:sz w:val="28"/>
          <w:szCs w:val="28"/>
        </w:rPr>
        <w:t xml:space="preserve">Таблица 6 </w:t>
      </w:r>
      <w:r w:rsidRPr="00A013D7">
        <w:rPr>
          <w:rFonts w:ascii="Times New Roman" w:hAnsi="Times New Roman"/>
          <w:i/>
          <w:sz w:val="28"/>
          <w:szCs w:val="28"/>
        </w:rPr>
        <w:t>Публикации</w:t>
      </w:r>
      <w:r w:rsidRPr="00A013D7">
        <w:rPr>
          <w:rFonts w:ascii="Times New Roman" w:hAnsi="Times New Roman"/>
          <w:i/>
          <w:iCs/>
          <w:sz w:val="28"/>
          <w:szCs w:val="28"/>
        </w:rPr>
        <w:t xml:space="preserve"> педагогов и студентов техникума в 2015-16 учебном году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400"/>
        <w:gridCol w:w="1845"/>
        <w:gridCol w:w="2450"/>
        <w:gridCol w:w="1944"/>
      </w:tblGrid>
      <w:tr w:rsidR="00985CEF" w:rsidRPr="00A013D7" w:rsidTr="00070975">
        <w:trPr>
          <w:trHeight w:val="361"/>
        </w:trPr>
        <w:tc>
          <w:tcPr>
            <w:tcW w:w="67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0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84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45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Дата  и место проведения </w:t>
            </w:r>
          </w:p>
        </w:tc>
        <w:tc>
          <w:tcPr>
            <w:tcW w:w="194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Итоги и 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</w:tr>
      <w:tr w:rsidR="00985CEF" w:rsidRPr="00A013D7" w:rsidTr="00070975">
        <w:tc>
          <w:tcPr>
            <w:tcW w:w="67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 международная научно-практическая конференция «СПО в информационном обществе»</w:t>
            </w:r>
          </w:p>
        </w:tc>
        <w:tc>
          <w:tcPr>
            <w:tcW w:w="184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Ивандикова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О. Е.</w:t>
            </w:r>
          </w:p>
        </w:tc>
        <w:tc>
          <w:tcPr>
            <w:tcW w:w="245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ЧИРПО 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10.12.2015</w:t>
            </w:r>
          </w:p>
        </w:tc>
        <w:tc>
          <w:tcPr>
            <w:tcW w:w="194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Публикация «Опыт создания и использования курса дистанционной поддержки дисциплин технического профиля» 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5CEF" w:rsidRPr="00A013D7" w:rsidTr="00070975">
        <w:trPr>
          <w:trHeight w:val="3582"/>
        </w:trPr>
        <w:tc>
          <w:tcPr>
            <w:tcW w:w="67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 международная научно-практическая конференция «СПО в информационном обществе»</w:t>
            </w:r>
          </w:p>
        </w:tc>
        <w:tc>
          <w:tcPr>
            <w:tcW w:w="184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Цыпляев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245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ЧИРПО 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10.12.2015</w:t>
            </w:r>
          </w:p>
        </w:tc>
        <w:tc>
          <w:tcPr>
            <w:tcW w:w="194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Публикация «Роль официального сайта в построении информационно-образовательной среды ГБПОУ «КГСТ»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5CEF" w:rsidRPr="00A013D7" w:rsidTr="00070975">
        <w:trPr>
          <w:trHeight w:val="3582"/>
        </w:trPr>
        <w:tc>
          <w:tcPr>
            <w:tcW w:w="67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gramStart"/>
            <w:r w:rsidRPr="00A013D7">
              <w:rPr>
                <w:rFonts w:ascii="Times New Roman" w:hAnsi="Times New Roman"/>
                <w:sz w:val="28"/>
                <w:szCs w:val="28"/>
              </w:rPr>
              <w:t>межрегиональная</w:t>
            </w:r>
            <w:proofErr w:type="gram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НПК педагогов и обучающихся «Научный прорыв-2016»</w:t>
            </w:r>
          </w:p>
        </w:tc>
        <w:tc>
          <w:tcPr>
            <w:tcW w:w="184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Студентка Рыбалова Е. А. (руководитель Фомичёва Н. С.)</w:t>
            </w:r>
          </w:p>
        </w:tc>
        <w:tc>
          <w:tcPr>
            <w:tcW w:w="245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Электронный научно-методический альманах, </w:t>
            </w: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Орский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индустриальный колледж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27 апреля 2016</w:t>
            </w:r>
          </w:p>
        </w:tc>
        <w:tc>
          <w:tcPr>
            <w:tcW w:w="194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Публикация «Исследование рынка страховых компаний Челябинской области»</w:t>
            </w:r>
          </w:p>
        </w:tc>
      </w:tr>
      <w:tr w:rsidR="00985CEF" w:rsidRPr="00A013D7" w:rsidTr="00070975">
        <w:trPr>
          <w:trHeight w:val="3582"/>
        </w:trPr>
        <w:tc>
          <w:tcPr>
            <w:tcW w:w="67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gramStart"/>
            <w:r w:rsidRPr="00A013D7">
              <w:rPr>
                <w:rFonts w:ascii="Times New Roman" w:hAnsi="Times New Roman"/>
                <w:sz w:val="28"/>
                <w:szCs w:val="28"/>
              </w:rPr>
              <w:t>межрегиональная</w:t>
            </w:r>
            <w:proofErr w:type="gram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НПК педагогов и обучающихся «Научный прорыв-2016»</w:t>
            </w:r>
          </w:p>
        </w:tc>
        <w:tc>
          <w:tcPr>
            <w:tcW w:w="184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Гневашева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245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Электронный научно-методический альманах, </w:t>
            </w: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Орский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индустриальный колледж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27 апреля 2016</w:t>
            </w:r>
          </w:p>
        </w:tc>
        <w:tc>
          <w:tcPr>
            <w:tcW w:w="194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Публикация «Духовно-нравственное развитие и воспитание студентов в деятельности ЭКО-клуба»</w:t>
            </w:r>
          </w:p>
        </w:tc>
      </w:tr>
    </w:tbl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1"/>
        <w:gridCol w:w="3179"/>
        <w:gridCol w:w="3211"/>
      </w:tblGrid>
      <w:tr w:rsidR="00985CEF" w:rsidRPr="00A013D7" w:rsidTr="00070975">
        <w:tc>
          <w:tcPr>
            <w:tcW w:w="3332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Международные НПК</w:t>
            </w:r>
          </w:p>
        </w:tc>
        <w:tc>
          <w:tcPr>
            <w:tcW w:w="3332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Межрегиональные НПК</w:t>
            </w:r>
          </w:p>
        </w:tc>
      </w:tr>
      <w:tr w:rsidR="00985CEF" w:rsidRPr="00A013D7" w:rsidTr="00070975">
        <w:tc>
          <w:tcPr>
            <w:tcW w:w="3332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Количество педагогов, принявших заочное участие в НПК/ опубликованных материалов</w:t>
            </w:r>
          </w:p>
        </w:tc>
        <w:tc>
          <w:tcPr>
            <w:tcW w:w="3332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2/2</w:t>
            </w:r>
          </w:p>
        </w:tc>
        <w:tc>
          <w:tcPr>
            <w:tcW w:w="3332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2/2</w:t>
            </w:r>
          </w:p>
        </w:tc>
      </w:tr>
    </w:tbl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985CEF" w:rsidRPr="00A013D7" w:rsidRDefault="00985CEF" w:rsidP="00985CE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Педагоги активно публикуют методические разработки на сайтах педработников (более 30 интернет публикаций): </w:t>
      </w:r>
      <w:proofErr w:type="spellStart"/>
      <w:r w:rsidRPr="00A013D7">
        <w:rPr>
          <w:rFonts w:ascii="Times New Roman" w:hAnsi="Times New Roman"/>
          <w:sz w:val="28"/>
          <w:szCs w:val="28"/>
        </w:rPr>
        <w:t>Ивандикова</w:t>
      </w:r>
      <w:proofErr w:type="spellEnd"/>
      <w:r w:rsidRPr="00A013D7">
        <w:rPr>
          <w:rFonts w:ascii="Times New Roman" w:hAnsi="Times New Roman"/>
          <w:sz w:val="28"/>
          <w:szCs w:val="28"/>
        </w:rPr>
        <w:t xml:space="preserve"> О. Е., Батуева Е. В., </w:t>
      </w:r>
      <w:proofErr w:type="spellStart"/>
      <w:r w:rsidRPr="00A013D7">
        <w:rPr>
          <w:rFonts w:ascii="Times New Roman" w:hAnsi="Times New Roman"/>
          <w:sz w:val="28"/>
          <w:szCs w:val="28"/>
        </w:rPr>
        <w:t>Нерух</w:t>
      </w:r>
      <w:proofErr w:type="spellEnd"/>
      <w:r w:rsidRPr="00A013D7">
        <w:rPr>
          <w:rFonts w:ascii="Times New Roman" w:hAnsi="Times New Roman"/>
          <w:sz w:val="28"/>
          <w:szCs w:val="28"/>
        </w:rPr>
        <w:t xml:space="preserve"> Н. В., Степанова Ю. В., </w:t>
      </w:r>
      <w:proofErr w:type="spellStart"/>
      <w:r w:rsidRPr="00A013D7">
        <w:rPr>
          <w:rFonts w:ascii="Times New Roman" w:hAnsi="Times New Roman"/>
          <w:sz w:val="28"/>
          <w:szCs w:val="28"/>
        </w:rPr>
        <w:t>Долапчи</w:t>
      </w:r>
      <w:proofErr w:type="spellEnd"/>
      <w:r w:rsidRPr="00A013D7">
        <w:rPr>
          <w:rFonts w:ascii="Times New Roman" w:hAnsi="Times New Roman"/>
          <w:sz w:val="28"/>
          <w:szCs w:val="28"/>
        </w:rPr>
        <w:t xml:space="preserve"> Т. А., ,Потапова А. А., Утробина И. В., </w:t>
      </w:r>
      <w:proofErr w:type="spellStart"/>
      <w:r w:rsidRPr="00A013D7">
        <w:rPr>
          <w:rFonts w:ascii="Times New Roman" w:hAnsi="Times New Roman"/>
          <w:sz w:val="28"/>
          <w:szCs w:val="28"/>
        </w:rPr>
        <w:t>Рогальская</w:t>
      </w:r>
      <w:proofErr w:type="spellEnd"/>
      <w:r w:rsidRPr="00A013D7">
        <w:rPr>
          <w:rFonts w:ascii="Times New Roman" w:hAnsi="Times New Roman"/>
          <w:sz w:val="28"/>
          <w:szCs w:val="28"/>
        </w:rPr>
        <w:t xml:space="preserve"> Т. И., Алиева С. П., </w:t>
      </w:r>
      <w:proofErr w:type="spellStart"/>
      <w:r w:rsidRPr="00A013D7">
        <w:rPr>
          <w:rFonts w:ascii="Times New Roman" w:hAnsi="Times New Roman"/>
          <w:sz w:val="28"/>
          <w:szCs w:val="28"/>
        </w:rPr>
        <w:t>Суюшкина</w:t>
      </w:r>
      <w:proofErr w:type="spellEnd"/>
      <w:r w:rsidRPr="00A013D7">
        <w:rPr>
          <w:rFonts w:ascii="Times New Roman" w:hAnsi="Times New Roman"/>
          <w:sz w:val="28"/>
          <w:szCs w:val="28"/>
        </w:rPr>
        <w:t xml:space="preserve"> Е. В.,  Рыбакова Т. Л., Соколенко А. Г., </w:t>
      </w:r>
      <w:proofErr w:type="spellStart"/>
      <w:r w:rsidRPr="00A013D7">
        <w:rPr>
          <w:rFonts w:ascii="Times New Roman" w:hAnsi="Times New Roman"/>
          <w:sz w:val="28"/>
          <w:szCs w:val="28"/>
        </w:rPr>
        <w:t>Асманова</w:t>
      </w:r>
      <w:proofErr w:type="spellEnd"/>
      <w:r w:rsidRPr="00A013D7">
        <w:rPr>
          <w:rFonts w:ascii="Times New Roman" w:hAnsi="Times New Roman"/>
          <w:sz w:val="28"/>
          <w:szCs w:val="28"/>
        </w:rPr>
        <w:t xml:space="preserve"> Е. Ю.</w:t>
      </w:r>
    </w:p>
    <w:p w:rsidR="00985CEF" w:rsidRPr="00A013D7" w:rsidRDefault="00985CEF" w:rsidP="00985CE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Часть педагогов создали свои персональные сайты (в сети образовательных сайтов «Учительский</w:t>
      </w:r>
      <w:proofErr w:type="gramStart"/>
      <w:r w:rsidRPr="00A013D7">
        <w:rPr>
          <w:rFonts w:ascii="Times New Roman" w:hAnsi="Times New Roman"/>
          <w:sz w:val="28"/>
          <w:szCs w:val="28"/>
        </w:rPr>
        <w:t>.</w:t>
      </w:r>
      <w:proofErr w:type="gramEnd"/>
      <w:r w:rsidRPr="00A013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13D7">
        <w:rPr>
          <w:rFonts w:ascii="Times New Roman" w:hAnsi="Times New Roman"/>
          <w:sz w:val="28"/>
          <w:szCs w:val="28"/>
        </w:rPr>
        <w:t>с</w:t>
      </w:r>
      <w:proofErr w:type="gramEnd"/>
      <w:r w:rsidRPr="00A013D7">
        <w:rPr>
          <w:rFonts w:ascii="Times New Roman" w:hAnsi="Times New Roman"/>
          <w:sz w:val="28"/>
          <w:szCs w:val="28"/>
        </w:rPr>
        <w:t xml:space="preserve">айт» проект </w:t>
      </w:r>
      <w:proofErr w:type="spellStart"/>
      <w:r w:rsidRPr="00A013D7">
        <w:rPr>
          <w:rFonts w:ascii="Times New Roman" w:hAnsi="Times New Roman"/>
          <w:sz w:val="28"/>
          <w:szCs w:val="28"/>
        </w:rPr>
        <w:t>Инфоурок</w:t>
      </w:r>
      <w:proofErr w:type="spellEnd"/>
      <w:r w:rsidRPr="00A013D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013D7">
        <w:rPr>
          <w:rFonts w:ascii="Times New Roman" w:hAnsi="Times New Roman"/>
          <w:sz w:val="28"/>
          <w:szCs w:val="28"/>
        </w:rPr>
        <w:t>Ивандикова</w:t>
      </w:r>
      <w:proofErr w:type="spellEnd"/>
      <w:r w:rsidRPr="00A013D7">
        <w:rPr>
          <w:rFonts w:ascii="Times New Roman" w:hAnsi="Times New Roman"/>
          <w:sz w:val="28"/>
          <w:szCs w:val="28"/>
        </w:rPr>
        <w:t xml:space="preserve"> О. Е., Батуева Е. В., </w:t>
      </w:r>
      <w:proofErr w:type="spellStart"/>
      <w:r w:rsidRPr="00A013D7">
        <w:rPr>
          <w:rFonts w:ascii="Times New Roman" w:hAnsi="Times New Roman"/>
          <w:sz w:val="28"/>
          <w:szCs w:val="28"/>
        </w:rPr>
        <w:t>Камкова</w:t>
      </w:r>
      <w:proofErr w:type="spellEnd"/>
      <w:r w:rsidRPr="00A013D7">
        <w:rPr>
          <w:rFonts w:ascii="Times New Roman" w:hAnsi="Times New Roman"/>
          <w:sz w:val="28"/>
          <w:szCs w:val="28"/>
        </w:rPr>
        <w:t xml:space="preserve"> Н. И., Соколенко А. Г., Алиева С. П.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Педагоги Степанова Ю. В., </w:t>
      </w:r>
      <w:proofErr w:type="spellStart"/>
      <w:r w:rsidRPr="00A013D7">
        <w:rPr>
          <w:rFonts w:ascii="Times New Roman" w:hAnsi="Times New Roman"/>
          <w:sz w:val="28"/>
          <w:szCs w:val="28"/>
        </w:rPr>
        <w:t>Асманова</w:t>
      </w:r>
      <w:proofErr w:type="spellEnd"/>
      <w:r w:rsidRPr="00A013D7">
        <w:rPr>
          <w:rFonts w:ascii="Times New Roman" w:hAnsi="Times New Roman"/>
          <w:sz w:val="28"/>
          <w:szCs w:val="28"/>
        </w:rPr>
        <w:t xml:space="preserve"> Е. Ю., </w:t>
      </w:r>
      <w:proofErr w:type="spellStart"/>
      <w:r w:rsidRPr="00A013D7">
        <w:rPr>
          <w:rFonts w:ascii="Times New Roman" w:hAnsi="Times New Roman"/>
          <w:sz w:val="28"/>
          <w:szCs w:val="28"/>
        </w:rPr>
        <w:t>Суюшкина</w:t>
      </w:r>
      <w:proofErr w:type="spellEnd"/>
      <w:r w:rsidRPr="00A013D7">
        <w:rPr>
          <w:rFonts w:ascii="Times New Roman" w:hAnsi="Times New Roman"/>
          <w:sz w:val="28"/>
          <w:szCs w:val="28"/>
        </w:rPr>
        <w:t xml:space="preserve"> Е. В., </w:t>
      </w:r>
      <w:proofErr w:type="spellStart"/>
      <w:r w:rsidRPr="00A013D7">
        <w:rPr>
          <w:rFonts w:ascii="Times New Roman" w:hAnsi="Times New Roman"/>
          <w:sz w:val="28"/>
          <w:szCs w:val="28"/>
        </w:rPr>
        <w:t>Ивандикова</w:t>
      </w:r>
      <w:proofErr w:type="spellEnd"/>
      <w:r w:rsidRPr="00A013D7">
        <w:rPr>
          <w:rFonts w:ascii="Times New Roman" w:hAnsi="Times New Roman"/>
          <w:sz w:val="28"/>
          <w:szCs w:val="28"/>
        </w:rPr>
        <w:t xml:space="preserve"> О. Е. работали членами жюри областных конкурсов и олимпиад.</w:t>
      </w:r>
    </w:p>
    <w:p w:rsidR="00985CEF" w:rsidRPr="00A013D7" w:rsidRDefault="00985CEF" w:rsidP="00985CE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Методическим кабинетом проводится работа по изучению и обобщению педагогического опыта, выявляются находки, новинки в работе отдельных педагогов, формируется Банк данных педагогического опыта, </w:t>
      </w:r>
      <w:r w:rsidRPr="00A013D7">
        <w:rPr>
          <w:rFonts w:ascii="Times New Roman" w:hAnsi="Times New Roman"/>
          <w:sz w:val="28"/>
          <w:szCs w:val="28"/>
        </w:rPr>
        <w:lastRenderedPageBreak/>
        <w:t xml:space="preserve">проводиться мониторинг результативности методической работы преподавателей. </w:t>
      </w:r>
    </w:p>
    <w:p w:rsidR="00985CEF" w:rsidRPr="00A013D7" w:rsidRDefault="00985CEF" w:rsidP="00985CE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Оборудование кабинета включает учебно-нормативные, научно-методические документы и материалы, системно отражающие содержание работы кабинета: нормативные документы; </w:t>
      </w:r>
      <w:proofErr w:type="spellStart"/>
      <w:r w:rsidRPr="00A013D7">
        <w:rPr>
          <w:rFonts w:ascii="Times New Roman" w:hAnsi="Times New Roman"/>
          <w:sz w:val="28"/>
          <w:szCs w:val="28"/>
        </w:rPr>
        <w:t>ФГОСы</w:t>
      </w:r>
      <w:proofErr w:type="spellEnd"/>
      <w:r w:rsidRPr="00A013D7">
        <w:rPr>
          <w:rFonts w:ascii="Times New Roman" w:hAnsi="Times New Roman"/>
          <w:sz w:val="28"/>
          <w:szCs w:val="28"/>
        </w:rPr>
        <w:t xml:space="preserve">, примерные учебные программы по предметам; учебно-методическую документацию (рабочие программы, </w:t>
      </w:r>
      <w:proofErr w:type="spellStart"/>
      <w:r w:rsidRPr="00A013D7">
        <w:rPr>
          <w:rFonts w:ascii="Times New Roman" w:hAnsi="Times New Roman"/>
          <w:sz w:val="28"/>
          <w:szCs w:val="28"/>
        </w:rPr>
        <w:t>КОСы</w:t>
      </w:r>
      <w:proofErr w:type="spellEnd"/>
      <w:proofErr w:type="gramStart"/>
      <w:r w:rsidRPr="00A013D7">
        <w:rPr>
          <w:rFonts w:ascii="Times New Roman" w:hAnsi="Times New Roman"/>
          <w:sz w:val="28"/>
          <w:szCs w:val="28"/>
        </w:rPr>
        <w:t xml:space="preserve">,); </w:t>
      </w:r>
      <w:proofErr w:type="gramEnd"/>
      <w:r w:rsidRPr="00A013D7">
        <w:rPr>
          <w:rFonts w:ascii="Times New Roman" w:hAnsi="Times New Roman"/>
          <w:sz w:val="28"/>
          <w:szCs w:val="28"/>
        </w:rPr>
        <w:t>отчетность; рекомендации; методические разработки педагогов.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Техническое оборудование методического кабинета включает в себя 1 компьютер, 1 ноутбук,  принтер (чёрно-белый),  мультимедийный проектор,  настенный экран.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Методическим кабинетом в течение года организуется </w:t>
      </w:r>
      <w:proofErr w:type="spellStart"/>
      <w:r w:rsidRPr="00A013D7">
        <w:rPr>
          <w:rFonts w:ascii="Times New Roman" w:hAnsi="Times New Roman"/>
          <w:sz w:val="28"/>
          <w:szCs w:val="28"/>
        </w:rPr>
        <w:t>фотозапись</w:t>
      </w:r>
      <w:proofErr w:type="spellEnd"/>
      <w:r w:rsidRPr="00A013D7">
        <w:rPr>
          <w:rFonts w:ascii="Times New Roman" w:hAnsi="Times New Roman"/>
          <w:sz w:val="28"/>
          <w:szCs w:val="28"/>
        </w:rPr>
        <w:t xml:space="preserve"> различных мероприятий: открытых уроков, внеклассных мероприятий, конференций, выставок и т.д., размещались новости на официальный сайт техникума.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Осуществлялся сбор и систематизация нормативно-правовых и инструктивно-методических документов и материалов, получаемых по электронной почте, входящей документации, содержащейся на сайтах Министерства образования и науки РФ, Министерства образования и науки Челябинской области, Федерального института развития образования, ЧИРПО и др. 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5.Организация, проведение и результативность участия студентов в олимпиадах и конкурсах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i/>
          <w:iCs/>
          <w:sz w:val="28"/>
          <w:szCs w:val="28"/>
        </w:rPr>
      </w:pPr>
      <w:r w:rsidRPr="00A013D7">
        <w:rPr>
          <w:rFonts w:ascii="Times New Roman" w:hAnsi="Times New Roman"/>
          <w:i/>
          <w:iCs/>
          <w:sz w:val="28"/>
          <w:szCs w:val="28"/>
        </w:rPr>
        <w:t xml:space="preserve">Таблица 7 </w:t>
      </w:r>
      <w:r w:rsidRPr="00A013D7">
        <w:rPr>
          <w:rFonts w:ascii="Times New Roman" w:hAnsi="Times New Roman"/>
          <w:i/>
          <w:sz w:val="28"/>
          <w:szCs w:val="28"/>
        </w:rPr>
        <w:t>Участие студентов в олимпиадах</w:t>
      </w:r>
      <w:r w:rsidRPr="00A013D7">
        <w:rPr>
          <w:rFonts w:ascii="Times New Roman" w:hAnsi="Times New Roman"/>
          <w:i/>
          <w:iCs/>
          <w:sz w:val="28"/>
          <w:szCs w:val="28"/>
        </w:rPr>
        <w:t>, конкурсах, НПК в 2015-16 учебном году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701"/>
        <w:gridCol w:w="1984"/>
        <w:gridCol w:w="1701"/>
        <w:gridCol w:w="1418"/>
      </w:tblGrid>
      <w:tr w:rsidR="00985CEF" w:rsidRPr="00A013D7" w:rsidTr="00070975">
        <w:trPr>
          <w:trHeight w:val="361"/>
        </w:trPr>
        <w:tc>
          <w:tcPr>
            <w:tcW w:w="67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9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98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Дата  и место проведения </w:t>
            </w:r>
          </w:p>
        </w:tc>
        <w:tc>
          <w:tcPr>
            <w:tcW w:w="1418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Итоги и 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</w:tr>
      <w:tr w:rsidR="00985CEF" w:rsidRPr="00A013D7" w:rsidTr="00070975">
        <w:tc>
          <w:tcPr>
            <w:tcW w:w="67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областная олимпиада по электротехнике среди студентов ПОО Челябинской области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Пермяков В.</w:t>
            </w:r>
          </w:p>
        </w:tc>
        <w:tc>
          <w:tcPr>
            <w:tcW w:w="198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Ивандикова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О. Е.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1.12.2015</w:t>
            </w:r>
          </w:p>
        </w:tc>
        <w:tc>
          <w:tcPr>
            <w:tcW w:w="1418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7 место </w:t>
            </w:r>
          </w:p>
        </w:tc>
      </w:tr>
      <w:tr w:rsidR="00985CEF" w:rsidRPr="00A013D7" w:rsidTr="00070975">
        <w:trPr>
          <w:trHeight w:val="1833"/>
        </w:trPr>
        <w:tc>
          <w:tcPr>
            <w:tcW w:w="67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областная олимпиада по системам автоматизированного проектирования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Кручинин К.И.</w:t>
            </w:r>
          </w:p>
        </w:tc>
        <w:tc>
          <w:tcPr>
            <w:tcW w:w="198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Рогальская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10 декабря 2015</w:t>
            </w:r>
          </w:p>
        </w:tc>
        <w:tc>
          <w:tcPr>
            <w:tcW w:w="1418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85CEF" w:rsidRPr="00A013D7" w:rsidTr="00070975">
        <w:trPr>
          <w:trHeight w:val="2399"/>
        </w:trPr>
        <w:tc>
          <w:tcPr>
            <w:tcW w:w="67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Всероссийская интернет-олимпиада «Линия знаний» Основы электротехники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Рявкин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Морозов Л.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Рыжков Ю.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Голомаздин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И.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Пермяков В.</w:t>
            </w:r>
          </w:p>
        </w:tc>
        <w:tc>
          <w:tcPr>
            <w:tcW w:w="198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Ивандикова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О. Е.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15 января 2016</w:t>
            </w:r>
          </w:p>
        </w:tc>
        <w:tc>
          <w:tcPr>
            <w:tcW w:w="1418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 диплома 1 степени, 3 диплома 2 степени</w:t>
            </w:r>
          </w:p>
        </w:tc>
      </w:tr>
      <w:tr w:rsidR="00985CEF" w:rsidRPr="00A013D7" w:rsidTr="00070975">
        <w:trPr>
          <w:trHeight w:val="2255"/>
        </w:trPr>
        <w:tc>
          <w:tcPr>
            <w:tcW w:w="67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 Всероссийская интернет-олимпиада «Линия знаний» Деньги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Гераскина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Поспелова Ю.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Кирюхин А.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Сыропятова О.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Шлосер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Шашков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Е.</w:t>
            </w:r>
          </w:p>
        </w:tc>
        <w:tc>
          <w:tcPr>
            <w:tcW w:w="198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Гневашева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Т. В.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Октябрь 2015</w:t>
            </w:r>
          </w:p>
        </w:tc>
        <w:tc>
          <w:tcPr>
            <w:tcW w:w="1418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 диплома 1 степени, 5 диплома 2 степени</w:t>
            </w:r>
          </w:p>
        </w:tc>
      </w:tr>
      <w:tr w:rsidR="00985CEF" w:rsidRPr="00A013D7" w:rsidTr="00070975">
        <w:trPr>
          <w:trHeight w:val="2125"/>
        </w:trPr>
        <w:tc>
          <w:tcPr>
            <w:tcW w:w="67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 Всероссийская интернет-олимпиада «Линия знаний» Налоги и сборы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Гераскина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Петров В.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Чертыкова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Поспелова Ю.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Тимошенко С.</w:t>
            </w:r>
          </w:p>
        </w:tc>
        <w:tc>
          <w:tcPr>
            <w:tcW w:w="198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Гневашева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Октябрь 2015</w:t>
            </w:r>
          </w:p>
        </w:tc>
        <w:tc>
          <w:tcPr>
            <w:tcW w:w="1418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5  дипломов 2 степени, 1 диплом 3 степени</w:t>
            </w:r>
          </w:p>
        </w:tc>
      </w:tr>
      <w:tr w:rsidR="00985CEF" w:rsidRPr="00A013D7" w:rsidTr="00070975">
        <w:trPr>
          <w:trHeight w:val="2524"/>
        </w:trPr>
        <w:tc>
          <w:tcPr>
            <w:tcW w:w="67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 Всероссийская интернет-олимпиада «Линия знаний» Строительство зданий и сооружений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Подгузов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Власенко А.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Грауле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Гаврюшен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Поликарпов М.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Суюшкина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26 марта 2016</w:t>
            </w:r>
          </w:p>
        </w:tc>
        <w:tc>
          <w:tcPr>
            <w:tcW w:w="1418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3 диплома 1 степени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 диплома 2 степени</w:t>
            </w:r>
          </w:p>
        </w:tc>
      </w:tr>
      <w:tr w:rsidR="00985CEF" w:rsidRPr="00A013D7" w:rsidTr="00070975">
        <w:trPr>
          <w:trHeight w:val="2524"/>
        </w:trPr>
        <w:tc>
          <w:tcPr>
            <w:tcW w:w="67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Областная олимпиада по системам автоматизированного проектирования 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Тютин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П.</w:t>
            </w:r>
          </w:p>
        </w:tc>
        <w:tc>
          <w:tcPr>
            <w:tcW w:w="198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Суюшкина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01 марта 2016</w:t>
            </w:r>
          </w:p>
        </w:tc>
        <w:tc>
          <w:tcPr>
            <w:tcW w:w="1418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85CEF" w:rsidRPr="00A013D7" w:rsidTr="00070975">
        <w:trPr>
          <w:trHeight w:val="1691"/>
        </w:trPr>
        <w:tc>
          <w:tcPr>
            <w:tcW w:w="67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9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 Всероссийская интернет-олимпиада «Линия знаний» Маркетинг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Вейман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Гераскина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Кирюхин А.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Колыбаева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Е.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Поспелова Ю.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Тимошенко С.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Чертыкова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  <w:tc>
          <w:tcPr>
            <w:tcW w:w="198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Гневашева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18 апреля 2016</w:t>
            </w:r>
          </w:p>
        </w:tc>
        <w:tc>
          <w:tcPr>
            <w:tcW w:w="1418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5  дипломов 1 степени, 2 диплом 2 степени</w:t>
            </w:r>
          </w:p>
        </w:tc>
      </w:tr>
      <w:tr w:rsidR="00985CEF" w:rsidRPr="00A013D7" w:rsidTr="00070975">
        <w:trPr>
          <w:trHeight w:val="1691"/>
        </w:trPr>
        <w:tc>
          <w:tcPr>
            <w:tcW w:w="67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Всероссийская интернет-олимпиада «Линия знаний» Метрология и стандартизация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Урванцев П.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Рявкин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Замятин А.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Рыжков </w:t>
            </w: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Ю.Пермяков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198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Ивандикова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О. Е.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25 апреля 2016</w:t>
            </w:r>
          </w:p>
        </w:tc>
        <w:tc>
          <w:tcPr>
            <w:tcW w:w="1418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3 диплома 1 степени, 2 диплома 2 степени</w:t>
            </w:r>
          </w:p>
        </w:tc>
      </w:tr>
      <w:tr w:rsidR="00985CEF" w:rsidRPr="00A013D7" w:rsidTr="00070975">
        <w:trPr>
          <w:trHeight w:val="1691"/>
        </w:trPr>
        <w:tc>
          <w:tcPr>
            <w:tcW w:w="67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Всероссийская интернет-олимпиада «Линия знаний» Экономика организаций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Безганс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Н.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Глухова М.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Кутепова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О.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Петров В.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Пылкова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Овсянникова Е.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Ухина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К.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Шайхутдинова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К.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Гневашева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Т. В.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16 мая 2016</w:t>
            </w:r>
          </w:p>
        </w:tc>
        <w:tc>
          <w:tcPr>
            <w:tcW w:w="1418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5 диплома 1 степени,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3 диплома 2 степени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5CEF" w:rsidRPr="00A013D7" w:rsidTr="00070975">
        <w:trPr>
          <w:trHeight w:val="1691"/>
        </w:trPr>
        <w:tc>
          <w:tcPr>
            <w:tcW w:w="67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Всероссийская интернет-олимпиада «Линия знаний» Менеджмент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Ухина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К.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Гневашева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Т. В.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30 января 2016</w:t>
            </w:r>
          </w:p>
        </w:tc>
        <w:tc>
          <w:tcPr>
            <w:tcW w:w="1418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 диплом 1 степени</w:t>
            </w:r>
          </w:p>
        </w:tc>
      </w:tr>
      <w:tr w:rsidR="00985CEF" w:rsidRPr="00A013D7" w:rsidTr="00070975">
        <w:trPr>
          <w:trHeight w:val="4952"/>
        </w:trPr>
        <w:tc>
          <w:tcPr>
            <w:tcW w:w="67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9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Олимпиада по обществознанию «Весна 2016»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Дробжев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Антаков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Канкова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Н.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Кинжабаев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Юмартова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Тищенко Е.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Миронова Д.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Березин В.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Видергольд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К.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Емельянова Н.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Нерух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05.03.2016</w:t>
            </w:r>
          </w:p>
        </w:tc>
        <w:tc>
          <w:tcPr>
            <w:tcW w:w="1418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4 диплома 3 степени,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 диплома 2 степени,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4 диплома 1 степени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5CEF" w:rsidRPr="00A013D7" w:rsidTr="00070975">
        <w:trPr>
          <w:trHeight w:val="1396"/>
        </w:trPr>
        <w:tc>
          <w:tcPr>
            <w:tcW w:w="67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 международный конкурс «Мириады открытий» (химия)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Галимов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  <w:tc>
          <w:tcPr>
            <w:tcW w:w="198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Сапегина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Н. И.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22.03.2016</w:t>
            </w:r>
          </w:p>
        </w:tc>
        <w:tc>
          <w:tcPr>
            <w:tcW w:w="1418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Диплом 1 степени</w:t>
            </w:r>
          </w:p>
        </w:tc>
      </w:tr>
      <w:tr w:rsidR="00985CEF" w:rsidRPr="00A013D7" w:rsidTr="00070975">
        <w:trPr>
          <w:trHeight w:val="1832"/>
        </w:trPr>
        <w:tc>
          <w:tcPr>
            <w:tcW w:w="67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 международный конкурс «Мириады открытий» (ОБЖ)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Галимов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  <w:tc>
          <w:tcPr>
            <w:tcW w:w="198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Зима Г. Ф.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22.03.2016</w:t>
            </w:r>
          </w:p>
        </w:tc>
        <w:tc>
          <w:tcPr>
            <w:tcW w:w="1418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Диплом 1 степени</w:t>
            </w:r>
          </w:p>
        </w:tc>
      </w:tr>
      <w:tr w:rsidR="00985CEF" w:rsidRPr="00A013D7" w:rsidTr="00070975">
        <w:trPr>
          <w:trHeight w:val="1832"/>
        </w:trPr>
        <w:tc>
          <w:tcPr>
            <w:tcW w:w="67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 международный конкурс «Мириады открытий» (ФК)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Семикашева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О.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Литвиненко А.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Галимов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Жуков Д.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Антаков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Дробжев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  <w:tc>
          <w:tcPr>
            <w:tcW w:w="198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Герлейн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В. И.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22.03.2016</w:t>
            </w:r>
          </w:p>
        </w:tc>
        <w:tc>
          <w:tcPr>
            <w:tcW w:w="1418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6 дипломов 1 степени</w:t>
            </w:r>
          </w:p>
        </w:tc>
      </w:tr>
      <w:tr w:rsidR="00985CEF" w:rsidRPr="00A013D7" w:rsidTr="00070975">
        <w:trPr>
          <w:trHeight w:val="1832"/>
        </w:trPr>
        <w:tc>
          <w:tcPr>
            <w:tcW w:w="67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 международный конкурс «Мириады открытий» (информатика)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Дробыжев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Жуков Д.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Антаков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  <w:tc>
          <w:tcPr>
            <w:tcW w:w="198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Потапова А. А.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22.03.2016</w:t>
            </w:r>
          </w:p>
        </w:tc>
        <w:tc>
          <w:tcPr>
            <w:tcW w:w="1418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3 диплома 1 степени</w:t>
            </w:r>
          </w:p>
        </w:tc>
      </w:tr>
      <w:tr w:rsidR="00985CEF" w:rsidRPr="00A013D7" w:rsidTr="00070975">
        <w:trPr>
          <w:trHeight w:val="1832"/>
        </w:trPr>
        <w:tc>
          <w:tcPr>
            <w:tcW w:w="67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69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 международный конкурс «Мириады открытий» (обществознание)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Худяков Д.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Шикунов И.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Земляницын А.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Ковшов А.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Нерух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22.03.2016</w:t>
            </w:r>
          </w:p>
        </w:tc>
        <w:tc>
          <w:tcPr>
            <w:tcW w:w="1418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4 диплома 1 степени</w:t>
            </w:r>
          </w:p>
        </w:tc>
      </w:tr>
      <w:tr w:rsidR="00985CEF" w:rsidRPr="00A013D7" w:rsidTr="00070975">
        <w:trPr>
          <w:trHeight w:val="1832"/>
        </w:trPr>
        <w:tc>
          <w:tcPr>
            <w:tcW w:w="67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Областной конкурс </w:t>
            </w: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профмастерства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студентов по УГС 08.00.00 Техника и технология строительства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Тютин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П.</w:t>
            </w:r>
          </w:p>
        </w:tc>
        <w:tc>
          <w:tcPr>
            <w:tcW w:w="198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Суюшкина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Март 2016</w:t>
            </w:r>
          </w:p>
        </w:tc>
        <w:tc>
          <w:tcPr>
            <w:tcW w:w="1418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Диплом 3 степени</w:t>
            </w:r>
          </w:p>
        </w:tc>
      </w:tr>
      <w:tr w:rsidR="00985CEF" w:rsidRPr="00A013D7" w:rsidTr="00070975">
        <w:trPr>
          <w:trHeight w:val="1832"/>
        </w:trPr>
        <w:tc>
          <w:tcPr>
            <w:tcW w:w="67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Областной конкурс </w:t>
            </w: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профмастерства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студентов по УГС 09.00.00 Информатика и вычислительная техника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Александров Д.</w:t>
            </w:r>
          </w:p>
        </w:tc>
        <w:tc>
          <w:tcPr>
            <w:tcW w:w="198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Степанова Ю. В.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Март 2016</w:t>
            </w:r>
          </w:p>
        </w:tc>
        <w:tc>
          <w:tcPr>
            <w:tcW w:w="1418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Диплом 1 степени</w:t>
            </w:r>
          </w:p>
        </w:tc>
      </w:tr>
      <w:tr w:rsidR="00985CEF" w:rsidRPr="00A013D7" w:rsidTr="00070975">
        <w:trPr>
          <w:trHeight w:val="1832"/>
        </w:trPr>
        <w:tc>
          <w:tcPr>
            <w:tcW w:w="67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Международный </w:t>
            </w:r>
            <w:proofErr w:type="gramStart"/>
            <w:r w:rsidRPr="00A013D7">
              <w:rPr>
                <w:rFonts w:ascii="Times New Roman" w:hAnsi="Times New Roman"/>
                <w:sz w:val="28"/>
                <w:szCs w:val="28"/>
              </w:rPr>
              <w:t>блиц-турнир</w:t>
            </w:r>
            <w:proofErr w:type="gram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по английскому языку проекта «Новый урок»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Петров В.</w:t>
            </w:r>
          </w:p>
        </w:tc>
        <w:tc>
          <w:tcPr>
            <w:tcW w:w="198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Утробина И. В.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Апрель 2016</w:t>
            </w:r>
          </w:p>
        </w:tc>
        <w:tc>
          <w:tcPr>
            <w:tcW w:w="1418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Диплом 1 степени</w:t>
            </w:r>
          </w:p>
        </w:tc>
      </w:tr>
      <w:tr w:rsidR="00985CEF" w:rsidRPr="00A013D7" w:rsidTr="00070975">
        <w:trPr>
          <w:trHeight w:val="1832"/>
        </w:trPr>
        <w:tc>
          <w:tcPr>
            <w:tcW w:w="67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Международный конкурс Я энциклопедия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(русский язык)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Демчук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И.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Сайфумулюков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Новихин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Паршаков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И.</w:t>
            </w:r>
          </w:p>
        </w:tc>
        <w:tc>
          <w:tcPr>
            <w:tcW w:w="198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Асманова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Е. Ю.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Май 2016</w:t>
            </w:r>
          </w:p>
        </w:tc>
        <w:tc>
          <w:tcPr>
            <w:tcW w:w="1418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 диплом 3 степени,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 диплом 2 степени,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 диплома 1 степени</w:t>
            </w:r>
          </w:p>
        </w:tc>
      </w:tr>
      <w:tr w:rsidR="00985CEF" w:rsidRPr="00A013D7" w:rsidTr="00070975">
        <w:trPr>
          <w:trHeight w:val="1832"/>
        </w:trPr>
        <w:tc>
          <w:tcPr>
            <w:tcW w:w="67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Областная студенческая экологическая НПК «Экологические проблемы современности»  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Минюк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  <w:tc>
          <w:tcPr>
            <w:tcW w:w="198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Торощина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В. И.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Март 2016</w:t>
            </w:r>
          </w:p>
        </w:tc>
        <w:tc>
          <w:tcPr>
            <w:tcW w:w="1418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Диплом 2 степени</w:t>
            </w:r>
          </w:p>
        </w:tc>
      </w:tr>
      <w:tr w:rsidR="00985CEF" w:rsidRPr="00A013D7" w:rsidTr="00070975">
        <w:trPr>
          <w:trHeight w:val="1832"/>
        </w:trPr>
        <w:tc>
          <w:tcPr>
            <w:tcW w:w="67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69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Территориальный этап областного конкурса технического творчества студентов областных ГПОО Южного, Юго-Западного и Северного территориального объединения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Урванцев П.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Пермяков В.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Голомаздин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И.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Ганев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Туянов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Треве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Т.</w:t>
            </w:r>
          </w:p>
        </w:tc>
        <w:tc>
          <w:tcPr>
            <w:tcW w:w="198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Софронова Н. В. 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Апрель 2016</w:t>
            </w:r>
          </w:p>
        </w:tc>
        <w:tc>
          <w:tcPr>
            <w:tcW w:w="1418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Грамота 1 место</w:t>
            </w:r>
          </w:p>
        </w:tc>
      </w:tr>
      <w:tr w:rsidR="00985CEF" w:rsidRPr="00A013D7" w:rsidTr="00070975">
        <w:trPr>
          <w:trHeight w:val="1832"/>
        </w:trPr>
        <w:tc>
          <w:tcPr>
            <w:tcW w:w="67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69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Областная студенческая конференция «От студенческого творчества-к научному исследованию», секция «Общество и право»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Ухина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К.</w:t>
            </w:r>
          </w:p>
        </w:tc>
        <w:tc>
          <w:tcPr>
            <w:tcW w:w="198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Гневашева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Май 2016</w:t>
            </w:r>
          </w:p>
        </w:tc>
        <w:tc>
          <w:tcPr>
            <w:tcW w:w="1418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Диплом 3 степени</w:t>
            </w:r>
          </w:p>
        </w:tc>
      </w:tr>
    </w:tbl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Студент Александров Дмитрий-победитель областного конкурса </w:t>
      </w:r>
      <w:proofErr w:type="spellStart"/>
      <w:r w:rsidRPr="00A013D7">
        <w:rPr>
          <w:rFonts w:ascii="Times New Roman" w:hAnsi="Times New Roman"/>
          <w:sz w:val="28"/>
          <w:szCs w:val="28"/>
        </w:rPr>
        <w:t>профмастерства</w:t>
      </w:r>
      <w:proofErr w:type="spellEnd"/>
      <w:r w:rsidRPr="00A013D7">
        <w:rPr>
          <w:rFonts w:ascii="Times New Roman" w:hAnsi="Times New Roman"/>
          <w:sz w:val="28"/>
          <w:szCs w:val="28"/>
        </w:rPr>
        <w:t xml:space="preserve"> среди студентов по УГС 09.00.00 Информатика и вычислительная техника участвовал в заключительном этапе  всероссийской олимпиады. Студенты приняли участие в областных олимпиадах по общеобразовательным дисциплинам (математика, обществознание, русский язык и литература, ОБЖ), в  заочной олимпиаде, посвящённой юбилейным датам военной истории. 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Удостоены стипендии главы Коркинского муниципального района одарённые студенты: Александров Д., Кирюхин А. , Кузнецов А., Гудкова Д., </w:t>
      </w:r>
      <w:proofErr w:type="spellStart"/>
      <w:r w:rsidRPr="00A013D7">
        <w:rPr>
          <w:rFonts w:ascii="Times New Roman" w:hAnsi="Times New Roman"/>
          <w:sz w:val="28"/>
          <w:szCs w:val="28"/>
        </w:rPr>
        <w:t>Тютин</w:t>
      </w:r>
      <w:proofErr w:type="spellEnd"/>
      <w:r w:rsidRPr="00A013D7">
        <w:rPr>
          <w:rFonts w:ascii="Times New Roman" w:hAnsi="Times New Roman"/>
          <w:sz w:val="28"/>
          <w:szCs w:val="28"/>
        </w:rPr>
        <w:t xml:space="preserve"> П., Кручинин К.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Удостоверениями наставников одарённых студентов награждены педагоги Степанова Ю. В., </w:t>
      </w:r>
      <w:proofErr w:type="spellStart"/>
      <w:r w:rsidRPr="00A013D7">
        <w:rPr>
          <w:rFonts w:ascii="Times New Roman" w:hAnsi="Times New Roman"/>
          <w:sz w:val="28"/>
          <w:szCs w:val="28"/>
        </w:rPr>
        <w:t>Долапчи</w:t>
      </w:r>
      <w:proofErr w:type="spellEnd"/>
      <w:r w:rsidRPr="00A013D7">
        <w:rPr>
          <w:rFonts w:ascii="Times New Roman" w:hAnsi="Times New Roman"/>
          <w:sz w:val="28"/>
          <w:szCs w:val="28"/>
        </w:rPr>
        <w:t xml:space="preserve"> Т. А., </w:t>
      </w:r>
      <w:proofErr w:type="spellStart"/>
      <w:r w:rsidRPr="00A013D7">
        <w:rPr>
          <w:rFonts w:ascii="Times New Roman" w:hAnsi="Times New Roman"/>
          <w:sz w:val="28"/>
          <w:szCs w:val="28"/>
        </w:rPr>
        <w:t>Суюшкина</w:t>
      </w:r>
      <w:proofErr w:type="spellEnd"/>
      <w:r w:rsidRPr="00A013D7"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 w:rsidRPr="00A013D7">
        <w:rPr>
          <w:rFonts w:ascii="Times New Roman" w:hAnsi="Times New Roman"/>
          <w:sz w:val="28"/>
          <w:szCs w:val="28"/>
        </w:rPr>
        <w:t>Рогальская</w:t>
      </w:r>
      <w:proofErr w:type="spellEnd"/>
      <w:r w:rsidRPr="00A013D7">
        <w:rPr>
          <w:rFonts w:ascii="Times New Roman" w:hAnsi="Times New Roman"/>
          <w:sz w:val="28"/>
          <w:szCs w:val="28"/>
        </w:rPr>
        <w:t xml:space="preserve"> Т. И.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6"/>
        <w:gridCol w:w="1354"/>
        <w:gridCol w:w="1875"/>
        <w:gridCol w:w="1265"/>
        <w:gridCol w:w="1490"/>
        <w:gridCol w:w="928"/>
      </w:tblGrid>
      <w:tr w:rsidR="00985CEF" w:rsidRPr="00A013D7" w:rsidTr="00070975">
        <w:trPr>
          <w:trHeight w:val="2848"/>
        </w:trPr>
        <w:tc>
          <w:tcPr>
            <w:tcW w:w="1668" w:type="dxa"/>
            <w:vMerge w:val="restar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 w:val="restart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Профконкурсы</w:t>
            </w:r>
            <w:proofErr w:type="spellEnd"/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(очное участие)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  <w:lang w:val="en-US"/>
              </w:rPr>
              <w:t>WSR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региональный этап</w:t>
            </w:r>
          </w:p>
        </w:tc>
        <w:tc>
          <w:tcPr>
            <w:tcW w:w="135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Олимпиады областные </w:t>
            </w: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профмастерства</w:t>
            </w:r>
            <w:proofErr w:type="spellEnd"/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(очное участие)</w:t>
            </w:r>
          </w:p>
        </w:tc>
        <w:tc>
          <w:tcPr>
            <w:tcW w:w="187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Всероссийская Олимпиада </w:t>
            </w: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профмастерств</w:t>
            </w:r>
            <w:proofErr w:type="gramStart"/>
            <w:r w:rsidRPr="00A013D7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A013D7">
              <w:rPr>
                <w:rFonts w:ascii="Times New Roman" w:hAnsi="Times New Roman"/>
                <w:sz w:val="28"/>
                <w:szCs w:val="28"/>
              </w:rPr>
              <w:t>очное)</w:t>
            </w:r>
          </w:p>
        </w:tc>
        <w:tc>
          <w:tcPr>
            <w:tcW w:w="126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Всероссийская Олимпиада 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(заочно) Линия знаний </w:t>
            </w:r>
          </w:p>
        </w:tc>
        <w:tc>
          <w:tcPr>
            <w:tcW w:w="1490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ТРИЗ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(очно)</w:t>
            </w:r>
          </w:p>
        </w:tc>
        <w:tc>
          <w:tcPr>
            <w:tcW w:w="928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Конкурсы (заочно)</w:t>
            </w:r>
          </w:p>
        </w:tc>
      </w:tr>
      <w:tr w:rsidR="00985CEF" w:rsidRPr="00A013D7" w:rsidTr="00070975">
        <w:trPr>
          <w:trHeight w:val="322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  <w:vMerge w:val="restart"/>
            <w:tcBorders>
              <w:bottom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6/2/2</w:t>
            </w:r>
          </w:p>
        </w:tc>
        <w:tc>
          <w:tcPr>
            <w:tcW w:w="1875" w:type="dxa"/>
            <w:vMerge w:val="restart"/>
            <w:tcBorders>
              <w:bottom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265" w:type="dxa"/>
            <w:vMerge w:val="restart"/>
            <w:tcBorders>
              <w:bottom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52/17/35</w:t>
            </w:r>
          </w:p>
        </w:tc>
        <w:tc>
          <w:tcPr>
            <w:tcW w:w="1490" w:type="dxa"/>
            <w:vMerge w:val="restart"/>
            <w:tcBorders>
              <w:bottom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Территориальный этап-7/7/0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lastRenderedPageBreak/>
              <w:t>Областной финал-7/0/0</w:t>
            </w:r>
          </w:p>
        </w:tc>
        <w:tc>
          <w:tcPr>
            <w:tcW w:w="928" w:type="dxa"/>
            <w:vMerge w:val="restart"/>
            <w:tcBorders>
              <w:bottom w:val="single" w:sz="4" w:space="0" w:color="auto"/>
            </w:tcBorders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69/18/3 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5CEF" w:rsidRPr="00A013D7" w:rsidTr="00070975">
        <w:tc>
          <w:tcPr>
            <w:tcW w:w="1668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участников/ </w:t>
            </w:r>
            <w:r w:rsidRPr="00A013D7">
              <w:rPr>
                <w:rFonts w:ascii="Times New Roman" w:hAnsi="Times New Roman"/>
                <w:sz w:val="28"/>
                <w:szCs w:val="28"/>
              </w:rPr>
              <w:lastRenderedPageBreak/>
              <w:t>победителей/призёров</w:t>
            </w:r>
          </w:p>
        </w:tc>
        <w:tc>
          <w:tcPr>
            <w:tcW w:w="1416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lastRenderedPageBreak/>
              <w:t>2/1/1</w:t>
            </w:r>
          </w:p>
        </w:tc>
        <w:tc>
          <w:tcPr>
            <w:tcW w:w="1354" w:type="dxa"/>
            <w:vMerge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vMerge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  <w:vMerge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5CEF" w:rsidRPr="00A013D7" w:rsidTr="00070975">
        <w:tc>
          <w:tcPr>
            <w:tcW w:w="1668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kern w:val="24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8328" w:type="dxa"/>
            <w:gridSpan w:val="6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144/45/41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Результативность участия  59,7 %</w:t>
            </w:r>
          </w:p>
        </w:tc>
      </w:tr>
    </w:tbl>
    <w:p w:rsidR="00985CEF" w:rsidRPr="002A071B" w:rsidRDefault="00985CEF" w:rsidP="00985CEF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 w:rsidRPr="002A071B">
        <w:rPr>
          <w:rFonts w:ascii="Times New Roman" w:hAnsi="Times New Roman"/>
          <w:b/>
          <w:sz w:val="28"/>
          <w:szCs w:val="28"/>
        </w:rPr>
        <w:t>6.Организация научно-исследовательской работы студентов</w:t>
      </w:r>
    </w:p>
    <w:p w:rsidR="00985CEF" w:rsidRPr="00A013D7" w:rsidRDefault="00985CEF" w:rsidP="00985CE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В техникуме недостаточно разработаны и внедрены технологии управления процессом выявления одаренных студентов и вовлечения их в исследовательскую и проектную деятельность. В настоящее время в техникуме  функционирует научное общество обучающихся, которое состоит из 3 секций.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Студенты занимаются техническим творчеством и НИР. Результаты деятельности студентов представляются на конкурсах, фестивалях, семинарах, конференциях. Так, в 2015-2016 учебном году в различные формы работы, демонстрирующие различные способности студентов были вовлечены около 90 человек (Эко-клуб (95 студента), секции НОУ «Экономика» (15 студентов), </w:t>
      </w:r>
      <w:proofErr w:type="gramStart"/>
      <w:r w:rsidRPr="00A013D7">
        <w:rPr>
          <w:rFonts w:ascii="Times New Roman" w:hAnsi="Times New Roman"/>
          <w:sz w:val="28"/>
          <w:szCs w:val="28"/>
        </w:rPr>
        <w:t>естественно-научное</w:t>
      </w:r>
      <w:proofErr w:type="gramEnd"/>
      <w:r w:rsidRPr="00A013D7">
        <w:rPr>
          <w:rFonts w:ascii="Times New Roman" w:hAnsi="Times New Roman"/>
          <w:sz w:val="28"/>
          <w:szCs w:val="28"/>
        </w:rPr>
        <w:t xml:space="preserve"> направление). 6 студентов приняли участие в конференциях разного уровня.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Положительным результатом стали достижения следующих студентов:</w:t>
      </w: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701"/>
        <w:gridCol w:w="1984"/>
        <w:gridCol w:w="1701"/>
        <w:gridCol w:w="1418"/>
      </w:tblGrid>
      <w:tr w:rsidR="00985CEF" w:rsidRPr="00A013D7" w:rsidTr="00070975">
        <w:trPr>
          <w:trHeight w:val="1832"/>
        </w:trPr>
        <w:tc>
          <w:tcPr>
            <w:tcW w:w="67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Областная студенческая экологическая НПК «Экологические проблемы современности»  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Минюк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  <w:tc>
          <w:tcPr>
            <w:tcW w:w="198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Торощина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В. И.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Март 2016</w:t>
            </w:r>
          </w:p>
        </w:tc>
        <w:tc>
          <w:tcPr>
            <w:tcW w:w="1418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Диплом 2 степени</w:t>
            </w:r>
          </w:p>
        </w:tc>
      </w:tr>
      <w:tr w:rsidR="00985CEF" w:rsidRPr="00A013D7" w:rsidTr="00070975">
        <w:trPr>
          <w:trHeight w:val="1832"/>
        </w:trPr>
        <w:tc>
          <w:tcPr>
            <w:tcW w:w="67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Областная студенческая конференция «От студенческого творчества-к научному исследованию», секция «Общество и право»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Ухина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К.</w:t>
            </w:r>
          </w:p>
        </w:tc>
        <w:tc>
          <w:tcPr>
            <w:tcW w:w="1984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Гневашева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1701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Май 2016</w:t>
            </w:r>
          </w:p>
        </w:tc>
        <w:tc>
          <w:tcPr>
            <w:tcW w:w="1418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Диплом 3 степени</w:t>
            </w:r>
          </w:p>
        </w:tc>
      </w:tr>
    </w:tbl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73"/>
        <w:gridCol w:w="2250"/>
        <w:gridCol w:w="2807"/>
        <w:gridCol w:w="2641"/>
      </w:tblGrid>
      <w:tr w:rsidR="00985CEF" w:rsidRPr="00A013D7" w:rsidTr="00070975">
        <w:tc>
          <w:tcPr>
            <w:tcW w:w="188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НПК в техникуме «Экологические чтения»</w:t>
            </w:r>
          </w:p>
        </w:tc>
        <w:tc>
          <w:tcPr>
            <w:tcW w:w="2992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Областные студенческие НПК</w:t>
            </w:r>
          </w:p>
        </w:tc>
        <w:tc>
          <w:tcPr>
            <w:tcW w:w="2852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Областной конкурс НИР (Смена)</w:t>
            </w:r>
          </w:p>
        </w:tc>
      </w:tr>
      <w:tr w:rsidR="00985CEF" w:rsidRPr="00A013D7" w:rsidTr="00070975">
        <w:tc>
          <w:tcPr>
            <w:tcW w:w="188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Количество участников/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победителей/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призёров</w:t>
            </w:r>
          </w:p>
        </w:tc>
        <w:tc>
          <w:tcPr>
            <w:tcW w:w="2267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4/4/0</w:t>
            </w:r>
          </w:p>
        </w:tc>
        <w:tc>
          <w:tcPr>
            <w:tcW w:w="2992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3/0/2</w:t>
            </w:r>
          </w:p>
        </w:tc>
        <w:tc>
          <w:tcPr>
            <w:tcW w:w="2852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3/0/0</w:t>
            </w:r>
          </w:p>
        </w:tc>
      </w:tr>
      <w:tr w:rsidR="00985CEF" w:rsidRPr="00A013D7" w:rsidTr="00070975">
        <w:tc>
          <w:tcPr>
            <w:tcW w:w="1885" w:type="dxa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111" w:type="dxa"/>
            <w:gridSpan w:val="3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10/4/2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lastRenderedPageBreak/>
              <w:t>Результативность участия 60 %</w:t>
            </w:r>
          </w:p>
        </w:tc>
      </w:tr>
    </w:tbl>
    <w:p w:rsidR="00985CEF" w:rsidRPr="00A013D7" w:rsidRDefault="00985CEF" w:rsidP="00985CEF">
      <w:pPr>
        <w:pStyle w:val="af2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13D7">
        <w:rPr>
          <w:rFonts w:ascii="Times New Roman" w:hAnsi="Times New Roman"/>
          <w:sz w:val="28"/>
          <w:szCs w:val="28"/>
        </w:rPr>
        <w:lastRenderedPageBreak/>
        <w:t>Количество участников студентов в конкурсах, семинарах, олимпиадах, конференциях в 2015-2016 году оказалось небольшим. Анализ показал, что на это влияют такие факторы, как низкий стартовый уровень их подготовленности к исследовательской и проектной деятельности. Сам п</w:t>
      </w:r>
      <w:r w:rsidRPr="00A013D7">
        <w:rPr>
          <w:rFonts w:ascii="Times New Roman" w:hAnsi="Times New Roman"/>
          <w:sz w:val="28"/>
          <w:szCs w:val="28"/>
          <w:shd w:val="clear" w:color="auto" w:fill="FFFFFF"/>
        </w:rPr>
        <w:t xml:space="preserve">роцесс выявления одарённых студентов в техникуме вызывает некоторые затруднения. Для этого необходима специальная  подготовка преподавателей, так как этот процесс основан не только на таких объективных данных, как уровень успеваемости, но и на опыте педагога, его интуиции и знании психологии. Для решения этой проблемы необходимо: </w:t>
      </w:r>
    </w:p>
    <w:p w:rsidR="00985CEF" w:rsidRPr="00A013D7" w:rsidRDefault="00985CEF" w:rsidP="00985CEF">
      <w:pPr>
        <w:pStyle w:val="af2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13D7">
        <w:rPr>
          <w:rFonts w:ascii="Times New Roman" w:hAnsi="Times New Roman"/>
          <w:sz w:val="28"/>
          <w:szCs w:val="28"/>
          <w:shd w:val="clear" w:color="auto" w:fill="FFFFFF"/>
        </w:rPr>
        <w:t>Сформировать ведущую группу преподавателей для работы с одаренными студентами, организовать их обучение (повышение квалификации).</w:t>
      </w:r>
    </w:p>
    <w:p w:rsidR="00985CEF" w:rsidRPr="00A013D7" w:rsidRDefault="00985CEF" w:rsidP="00985CEF">
      <w:pPr>
        <w:pStyle w:val="af2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13D7">
        <w:rPr>
          <w:rFonts w:ascii="Times New Roman" w:hAnsi="Times New Roman"/>
          <w:sz w:val="28"/>
          <w:szCs w:val="28"/>
          <w:shd w:val="clear" w:color="auto" w:fill="FFFFFF"/>
        </w:rPr>
        <w:t xml:space="preserve">Проводить ежегодно </w:t>
      </w:r>
      <w:proofErr w:type="spellStart"/>
      <w:r w:rsidRPr="00A013D7">
        <w:rPr>
          <w:rFonts w:ascii="Times New Roman" w:hAnsi="Times New Roman"/>
          <w:sz w:val="28"/>
          <w:szCs w:val="28"/>
          <w:shd w:val="clear" w:color="auto" w:fill="FFFFFF"/>
        </w:rPr>
        <w:t>внутритехникумовскую</w:t>
      </w:r>
      <w:proofErr w:type="spellEnd"/>
      <w:r w:rsidRPr="00A013D7">
        <w:rPr>
          <w:rFonts w:ascii="Times New Roman" w:hAnsi="Times New Roman"/>
          <w:sz w:val="28"/>
          <w:szCs w:val="28"/>
          <w:shd w:val="clear" w:color="auto" w:fill="FFFFFF"/>
        </w:rPr>
        <w:t xml:space="preserve"> научно-практическую конференцию с изданием сборника докладов и работ.</w:t>
      </w:r>
    </w:p>
    <w:p w:rsidR="00985CEF" w:rsidRPr="00A013D7" w:rsidRDefault="00985CEF" w:rsidP="00985CEF">
      <w:pPr>
        <w:pStyle w:val="af2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13D7">
        <w:rPr>
          <w:rFonts w:ascii="Times New Roman" w:hAnsi="Times New Roman"/>
          <w:sz w:val="28"/>
          <w:szCs w:val="28"/>
          <w:shd w:val="clear" w:color="auto" w:fill="FFFFFF"/>
        </w:rPr>
        <w:t xml:space="preserve">Привлекать руководителей предприятий к организации и оценке конкурсов студенческих работ, к оказанию адресной поддержке студентам, достигших особых результатов в техническом творчестве и НИРС. </w:t>
      </w:r>
    </w:p>
    <w:p w:rsidR="00985CEF" w:rsidRPr="00A013D7" w:rsidRDefault="00985CEF" w:rsidP="00985CEF">
      <w:pPr>
        <w:pStyle w:val="af2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13D7">
        <w:rPr>
          <w:rFonts w:ascii="Times New Roman" w:hAnsi="Times New Roman"/>
          <w:sz w:val="28"/>
          <w:szCs w:val="28"/>
          <w:shd w:val="clear" w:color="auto" w:fill="FFFFFF"/>
        </w:rPr>
        <w:t>Провести обучающих семинар «Делимся опытом работы», на котором должны выступить практикующие руководители секций НИОС</w:t>
      </w:r>
    </w:p>
    <w:p w:rsidR="00985CEF" w:rsidRPr="00A013D7" w:rsidRDefault="00985CEF" w:rsidP="00985CEF">
      <w:pPr>
        <w:pStyle w:val="af2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13D7">
        <w:rPr>
          <w:rFonts w:ascii="Times New Roman" w:hAnsi="Times New Roman"/>
          <w:sz w:val="28"/>
          <w:szCs w:val="28"/>
          <w:shd w:val="clear" w:color="auto" w:fill="FFFFFF"/>
        </w:rPr>
        <w:t xml:space="preserve">Осуществлять подготовку и </w:t>
      </w:r>
      <w:proofErr w:type="gramStart"/>
      <w:r w:rsidRPr="00A013D7">
        <w:rPr>
          <w:rFonts w:ascii="Times New Roman" w:hAnsi="Times New Roman"/>
          <w:sz w:val="28"/>
          <w:szCs w:val="28"/>
          <w:shd w:val="clear" w:color="auto" w:fill="FFFFFF"/>
        </w:rPr>
        <w:t>психолого-педагогического</w:t>
      </w:r>
      <w:proofErr w:type="gramEnd"/>
      <w:r w:rsidRPr="00A013D7">
        <w:rPr>
          <w:rFonts w:ascii="Times New Roman" w:hAnsi="Times New Roman"/>
          <w:sz w:val="28"/>
          <w:szCs w:val="28"/>
          <w:shd w:val="clear" w:color="auto" w:fill="FFFFFF"/>
        </w:rPr>
        <w:t xml:space="preserve">  сопровождение студентов – участников областных, региональных и всероссийских конкурсов, конференций, соревнований и проч. </w:t>
      </w:r>
    </w:p>
    <w:p w:rsidR="00985CEF" w:rsidRPr="00F3173A" w:rsidRDefault="00985CEF" w:rsidP="00985CEF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 w:rsidRPr="00F3173A">
        <w:rPr>
          <w:rFonts w:ascii="Times New Roman" w:hAnsi="Times New Roman"/>
          <w:b/>
          <w:sz w:val="28"/>
          <w:szCs w:val="28"/>
        </w:rPr>
        <w:t>7.Организация участия педагогов в инновационной деятельности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i/>
          <w:iCs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Педагоги техникума  очно участвовали в тематических семинарах, областных методических объединениях, конференциях, педагогических чтениях по актуальным проблемам образовательной практики: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2990"/>
        <w:gridCol w:w="3431"/>
        <w:gridCol w:w="2556"/>
      </w:tblGrid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013D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013D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Дата и место проведения 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Фамилии, инициалы участников от образовательного учреждения</w:t>
            </w:r>
          </w:p>
        </w:tc>
      </w:tr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27.10.2015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ОМО заместителей директора по НМР и методистов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Ивандикова</w:t>
            </w:r>
            <w:proofErr w:type="spellEnd"/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 xml:space="preserve"> О. Е.</w:t>
            </w:r>
          </w:p>
        </w:tc>
      </w:tr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20.10.2015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ГБПОУ «Челябинский автотранспортный техникум»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ОМО  педработников, осуществляющих </w:t>
            </w: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профобучение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 xml:space="preserve"> инвалидов и лиц с ОВЗ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Черняк Р. В.</w:t>
            </w:r>
          </w:p>
        </w:tc>
      </w:tr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12.10.2015 ГБОУ СПО (ССУЗ) «Челябинский колледж информационно-</w:t>
            </w:r>
            <w:r w:rsidRPr="00A013D7">
              <w:rPr>
                <w:rFonts w:ascii="Times New Roman" w:hAnsi="Times New Roman"/>
                <w:sz w:val="28"/>
                <w:szCs w:val="28"/>
              </w:rPr>
              <w:lastRenderedPageBreak/>
              <w:t>промышленных технологий и художественных промыслов»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lastRenderedPageBreak/>
              <w:t>ОМО преподавателей УГС «Экономика и управление», «Юриспруденция»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Гневашева</w:t>
            </w:r>
            <w:proofErr w:type="spellEnd"/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 xml:space="preserve"> Т. В.</w:t>
            </w:r>
          </w:p>
        </w:tc>
      </w:tr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14.10.2015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ГБПОУ «Южно-Уральский государственный технический колледж»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ОМО преподавателей УГС «Архитектура», «Техника и технологии строительства», «Прикладная геология, горное дело, нефтегазовое дело и геодезия»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Суюшкина</w:t>
            </w:r>
            <w:proofErr w:type="spellEnd"/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 xml:space="preserve"> Е. В.</w:t>
            </w:r>
          </w:p>
        </w:tc>
      </w:tr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30.10.2015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ГБПОУ «ЧГПГТ им. А. В. Яковлева»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ОМО преподавателей ОГСЭ цикла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Утробина И. В.</w:t>
            </w:r>
          </w:p>
        </w:tc>
      </w:tr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13.11.2015 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ГБОУ ДОД ДУМ «Смена»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Методический семинар «Теория решения изобретательных задач»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Софронова Н. В.</w:t>
            </w:r>
          </w:p>
        </w:tc>
      </w:tr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19.11.2015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ГБПОУ «Челябинский механико-технологический техникум»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ОМО УГС «Машиностроение», «Металлообработка»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Люкина</w:t>
            </w:r>
            <w:proofErr w:type="spellEnd"/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 xml:space="preserve"> Е. В.</w:t>
            </w:r>
          </w:p>
        </w:tc>
      </w:tr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26-27.11.2015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Институт спорта, туризма и сервиса ЮРГУ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НПК «Научно-методическое обеспечение и сопровождение ФВ и спортивной подготовки в контексте внедрения комплекса ГТО»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Козорез В.В.</w:t>
            </w:r>
          </w:p>
        </w:tc>
      </w:tr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 xml:space="preserve">29.10.2015 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ОМО УГС «Электро и теплоэнергетика», «Ядерная энергетика»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Ивандикова</w:t>
            </w:r>
            <w:proofErr w:type="spellEnd"/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 xml:space="preserve"> О. Е.</w:t>
            </w:r>
          </w:p>
        </w:tc>
      </w:tr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10.12.2015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ГБПОУ «Южно-Уральский государственный технический колледж»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 xml:space="preserve">ОМО </w:t>
            </w:r>
            <w:proofErr w:type="spellStart"/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замдиректоров</w:t>
            </w:r>
            <w:proofErr w:type="spellEnd"/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 xml:space="preserve"> по ВР и социальных педагогов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Черняк Р. В.</w:t>
            </w:r>
          </w:p>
        </w:tc>
      </w:tr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11.12.2015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ГБПОУ «Южно-Уральский государственный технический колледж»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ОМО преподавателей ОБЖ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Зима Г. Ф.</w:t>
            </w:r>
          </w:p>
        </w:tc>
      </w:tr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17.12.2015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 xml:space="preserve">ГБПОУ «Южно-Уральский </w:t>
            </w: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государственный технический колледж»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ОМО преподавателей УГС «Архитектура», «Техника и технологии </w:t>
            </w:r>
            <w:r w:rsidRPr="00A013D7"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строительства», «Прикладная геология, горное дело, нефтегазовое дело и геодезия»</w:t>
            </w:r>
          </w:p>
        </w:tc>
        <w:tc>
          <w:tcPr>
            <w:tcW w:w="0" w:type="auto"/>
          </w:tcPr>
          <w:p w:rsidR="00985CEF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Ивандикова</w:t>
            </w:r>
            <w:proofErr w:type="spellEnd"/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 xml:space="preserve"> О. Е.</w:t>
            </w:r>
          </w:p>
          <w:p w:rsidR="00985CEF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85CEF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85CEF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85CEF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85CEF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13.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23.12.2015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ГБПОУ «Челябинский дорожно-строительный техникум»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ОМО «Техника и технология наземного транспорта»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Камкова</w:t>
            </w:r>
            <w:proofErr w:type="spellEnd"/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 xml:space="preserve"> Н. И.</w:t>
            </w:r>
          </w:p>
        </w:tc>
      </w:tr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21.01.2016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ГБПОУ «Челябинский радиотехнический техникум»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ОМО УГС «Информатика и </w:t>
            </w:r>
            <w:proofErr w:type="gramStart"/>
            <w:r w:rsidRPr="00A013D7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gramEnd"/>
            <w:r w:rsidRPr="00A013D7">
              <w:rPr>
                <w:rFonts w:ascii="Times New Roman" w:hAnsi="Times New Roman"/>
                <w:sz w:val="28"/>
                <w:szCs w:val="28"/>
              </w:rPr>
              <w:t>», «Информационная безопасность»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Степанова Ю. В.</w:t>
            </w:r>
          </w:p>
        </w:tc>
      </w:tr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17.02.2016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ГБПОУ «</w:t>
            </w:r>
            <w:proofErr w:type="spellStart"/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Копейский</w:t>
            </w:r>
            <w:proofErr w:type="spellEnd"/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 xml:space="preserve"> политехнический колледж»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ОМО преподавателей УГС «Экономика и управление», «Юриспруденция»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Гневашева</w:t>
            </w:r>
            <w:proofErr w:type="spellEnd"/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 xml:space="preserve"> Т. В.</w:t>
            </w:r>
          </w:p>
        </w:tc>
      </w:tr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17.02.2016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(режим онлайн)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ОМО преподавателей ОГСЭ цикла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Нерух</w:t>
            </w:r>
            <w:proofErr w:type="spellEnd"/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 xml:space="preserve"> Н. В.</w:t>
            </w:r>
          </w:p>
        </w:tc>
      </w:tr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17.02.2016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ГБОУ «</w:t>
            </w:r>
            <w:proofErr w:type="spellStart"/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ОЦДиК</w:t>
            </w:r>
            <w:proofErr w:type="spellEnd"/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Информационно-методический межведомственный семинар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Исаева О. В.</w:t>
            </w:r>
          </w:p>
        </w:tc>
      </w:tr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 xml:space="preserve">22.03.2016 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ГБПОУ «Южно-Уральский государственный технический колледж»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ОМО преподавателей дисциплин ЕНЦ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Батуева Е. В.</w:t>
            </w:r>
          </w:p>
        </w:tc>
      </w:tr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23.03.2016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ГБПОУ «Южно-Уральский государственный технический колледж»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ОМО преподавателей ОБЖ, БЖ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Зима Г. Ф.</w:t>
            </w:r>
          </w:p>
        </w:tc>
      </w:tr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29.03.2016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 xml:space="preserve">ГБПОУ «Челябинский </w:t>
            </w:r>
            <w:proofErr w:type="spellStart"/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автотрансортный</w:t>
            </w:r>
            <w:proofErr w:type="spellEnd"/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 xml:space="preserve"> техникум»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ОМО «Техника и технология наземного транспорта»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Камкова</w:t>
            </w:r>
            <w:proofErr w:type="spellEnd"/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 xml:space="preserve"> Н. И.</w:t>
            </w:r>
          </w:p>
        </w:tc>
      </w:tr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30.03.2016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ОМО УГС «Машиностроение», «Металлообработка»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Люкина</w:t>
            </w:r>
            <w:proofErr w:type="spellEnd"/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 xml:space="preserve"> Е. В.</w:t>
            </w:r>
          </w:p>
        </w:tc>
      </w:tr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08.04.2016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 xml:space="preserve">ГБПОУ «Челябинский энергетический </w:t>
            </w: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колледж им. С. М. Кирова»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ОМО преподавателей УГС «Архитектура», «Техника и технологии </w:t>
            </w:r>
            <w:r w:rsidRPr="00A013D7"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строительства», «Прикладная геология, горное дело, нефтегазовое дело и геодезия»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Ивандикова</w:t>
            </w:r>
            <w:proofErr w:type="spellEnd"/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 xml:space="preserve"> О. Е.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Киви Т. И.</w:t>
            </w:r>
          </w:p>
        </w:tc>
      </w:tr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23.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22.04.2016 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ГБОУ ДОД ДУМ «Смена»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Практико-ориентированный  семинар «Техническое творчество: проблемы и перспективы»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Софронова Н. В.</w:t>
            </w:r>
          </w:p>
        </w:tc>
      </w:tr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24.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28.04.2016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ГБПОУ «Южно-Уральский многопрофильный колледж»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ОМО преподавателей УГС «Архитектура», «Техника и технологии строительства», «Прикладная геология, горное дело, нефтегазовое дело и геодезия»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Суюшкина</w:t>
            </w:r>
            <w:proofErr w:type="spellEnd"/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 xml:space="preserve"> Е. В.</w:t>
            </w:r>
          </w:p>
        </w:tc>
      </w:tr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25.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26.05.2016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 xml:space="preserve">ГБПОУ 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>«Южно-Уральский государственный колледж»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ОМО преподавателей УГС «Экономика и управление», «Юриспруденция»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Гневашева</w:t>
            </w:r>
            <w:proofErr w:type="spellEnd"/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 xml:space="preserve"> Т. В.</w:t>
            </w:r>
          </w:p>
        </w:tc>
      </w:tr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26.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01.06.2016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ГБПОУ «Челябинский техникум промышленности и городского хозяйства им. Я. П. Осадчего»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ОМО преподавателей ОГСЭ цикла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Асманова</w:t>
            </w:r>
            <w:proofErr w:type="spellEnd"/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 xml:space="preserve"> Е. Ю.</w:t>
            </w:r>
          </w:p>
        </w:tc>
      </w:tr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27.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15.06.2016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Семинар «Инновационные механизмы достижения предметных, </w:t>
            </w:r>
            <w:proofErr w:type="spellStart"/>
            <w:r w:rsidRPr="00A013D7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A013D7">
              <w:rPr>
                <w:rFonts w:ascii="Times New Roman" w:hAnsi="Times New Roman"/>
                <w:sz w:val="28"/>
                <w:szCs w:val="28"/>
              </w:rPr>
              <w:t>, личностных образовательных результатов обучающихся, в том числе детей с ОВЗ»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Асманова</w:t>
            </w:r>
            <w:proofErr w:type="spellEnd"/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 xml:space="preserve"> Е. Ю.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85CEF" w:rsidRPr="00A013D7" w:rsidTr="00070975"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28.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 xml:space="preserve">26.01.2016 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ГБПОУ «КГСТ»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заседание ОМО </w:t>
            </w: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УГС «Электро и теплоэнергетика», «Ядерная энергетика»</w:t>
            </w:r>
          </w:p>
        </w:tc>
        <w:tc>
          <w:tcPr>
            <w:tcW w:w="0" w:type="auto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Ивандикова</w:t>
            </w:r>
            <w:proofErr w:type="spellEnd"/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 xml:space="preserve"> О. Е.</w:t>
            </w:r>
          </w:p>
        </w:tc>
      </w:tr>
    </w:tbl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7"/>
        <w:gridCol w:w="3391"/>
        <w:gridCol w:w="11"/>
      </w:tblGrid>
      <w:tr w:rsidR="00985CEF" w:rsidRPr="00A013D7" w:rsidTr="00070975">
        <w:trPr>
          <w:gridAfter w:val="1"/>
          <w:wAfter w:w="11" w:type="dxa"/>
          <w:trHeight w:hRule="exact" w:val="591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CEF" w:rsidRPr="00FA3E7C" w:rsidRDefault="00985CEF" w:rsidP="00070975">
            <w:pPr>
              <w:pStyle w:val="af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3E7C">
              <w:rPr>
                <w:rStyle w:val="2115pt"/>
                <w:rFonts w:eastAsia="Calibri"/>
                <w:sz w:val="28"/>
                <w:szCs w:val="28"/>
              </w:rPr>
              <w:t xml:space="preserve">8. </w:t>
            </w:r>
            <w:r w:rsidRPr="00FA3E7C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Информационное </w:t>
            </w:r>
            <w:r w:rsidRPr="00FA3E7C">
              <w:rPr>
                <w:rStyle w:val="2115pt"/>
                <w:rFonts w:eastAsia="Calibri"/>
                <w:sz w:val="28"/>
                <w:szCs w:val="28"/>
              </w:rPr>
              <w:t>обеспечение образовательного процесса</w:t>
            </w:r>
          </w:p>
        </w:tc>
      </w:tr>
      <w:tr w:rsidR="00985CEF" w:rsidRPr="00A013D7" w:rsidTr="00070975">
        <w:trPr>
          <w:trHeight w:hRule="exact" w:val="1148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lastRenderedPageBreak/>
              <w:t>Своевременное размещение в методическом разделе сайта техникума необходимой педагогам информации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CEF" w:rsidRPr="00A013D7" w:rsidRDefault="00985CEF" w:rsidP="0007097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A013D7">
              <w:rPr>
                <w:rFonts w:ascii="Times New Roman" w:hAnsi="Times New Roman"/>
                <w:sz w:val="28"/>
                <w:szCs w:val="28"/>
              </w:rPr>
              <w:br/>
              <w:t>учебного года</w:t>
            </w:r>
          </w:p>
        </w:tc>
      </w:tr>
      <w:tr w:rsidR="00985CEF" w:rsidRPr="00A013D7" w:rsidTr="00070975">
        <w:trPr>
          <w:trHeight w:hRule="exact" w:val="853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Организация и проведение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онкурса педагогов, владеющих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CEF" w:rsidRPr="00A013D7" w:rsidRDefault="00985CEF" w:rsidP="0007097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</w:tr>
      <w:tr w:rsidR="00985CEF" w:rsidRPr="00A013D7" w:rsidTr="00070975">
        <w:trPr>
          <w:trHeight w:hRule="exact" w:val="1140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Освещение мероприятий, проводимых в техникуме на сайте КГСТ и в газете</w:t>
            </w:r>
          </w:p>
          <w:p w:rsidR="00985CEF" w:rsidRPr="00A013D7" w:rsidRDefault="00985CEF" w:rsidP="0007097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«Вестник КГСТ»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CEF" w:rsidRPr="00A013D7" w:rsidRDefault="00985CEF" w:rsidP="0007097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985CEF" w:rsidRPr="00FA3E7C" w:rsidRDefault="00985CEF" w:rsidP="00985CEF">
      <w:pPr>
        <w:pStyle w:val="af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5CEF" w:rsidRPr="00FA3E7C" w:rsidRDefault="00985CEF" w:rsidP="00985CEF">
      <w:pPr>
        <w:pStyle w:val="af2"/>
        <w:jc w:val="both"/>
        <w:rPr>
          <w:rFonts w:ascii="Times New Roman" w:hAnsi="Times New Roman"/>
          <w:b/>
          <w:bCs/>
          <w:sz w:val="28"/>
          <w:szCs w:val="28"/>
        </w:rPr>
      </w:pPr>
      <w:r w:rsidRPr="00FA3E7C">
        <w:rPr>
          <w:rFonts w:ascii="Times New Roman" w:hAnsi="Times New Roman"/>
          <w:b/>
          <w:bCs/>
          <w:sz w:val="28"/>
          <w:szCs w:val="28"/>
        </w:rPr>
        <w:t>ВЫВОДЫ:</w:t>
      </w:r>
    </w:p>
    <w:p w:rsidR="00985CEF" w:rsidRDefault="00985CEF" w:rsidP="00985CE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В 2015 – 2016 учебном году педагогический коллектив продолжал работать над проблемой совершенствования образовательного процесса в условиях комплексной модернизации образования для обеспечения нового качественного образования в ГБПОУ «КГСТ» и внедрения ФГОС </w:t>
      </w:r>
      <w:proofErr w:type="gramStart"/>
      <w:r w:rsidRPr="00A013D7">
        <w:rPr>
          <w:rFonts w:ascii="Times New Roman" w:hAnsi="Times New Roman"/>
          <w:sz w:val="28"/>
          <w:szCs w:val="28"/>
        </w:rPr>
        <w:t>СПО И</w:t>
      </w:r>
      <w:proofErr w:type="gramEnd"/>
      <w:r w:rsidRPr="00A013D7">
        <w:rPr>
          <w:rFonts w:ascii="Times New Roman" w:hAnsi="Times New Roman"/>
          <w:sz w:val="28"/>
          <w:szCs w:val="28"/>
        </w:rPr>
        <w:t xml:space="preserve"> НПО нового поколения.  Анализ методической работы показал: </w:t>
      </w:r>
    </w:p>
    <w:p w:rsidR="00985CEF" w:rsidRPr="00A013D7" w:rsidRDefault="00985CEF" w:rsidP="00985CEF">
      <w:pPr>
        <w:pStyle w:val="af2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Положительная динамика роста методического и профессионального мастерства педагогов: повышение квалификации, успешная аттестация.</w:t>
      </w:r>
    </w:p>
    <w:p w:rsidR="00985CEF" w:rsidRPr="00A013D7" w:rsidRDefault="00985CEF" w:rsidP="00985CEF">
      <w:pPr>
        <w:pStyle w:val="af2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Достижение значения показателя доли педагогов, имеющих высшую и 1 квалификационную категорию, более 50 % (61 %).</w:t>
      </w:r>
    </w:p>
    <w:p w:rsidR="00985CEF" w:rsidRPr="00A013D7" w:rsidRDefault="00985CEF" w:rsidP="00985CEF">
      <w:pPr>
        <w:pStyle w:val="af2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Доля педагогов, прошедших КПК увеличилась на 3 % и составила 78 %.</w:t>
      </w:r>
    </w:p>
    <w:p w:rsidR="00985CEF" w:rsidRPr="00FA3E7C" w:rsidRDefault="00985CEF" w:rsidP="00985CEF">
      <w:pPr>
        <w:pStyle w:val="af2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Увеличение доли электронных публикаций педагогов  в рамках обобщения опыта работы. 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 </w:t>
      </w:r>
      <w:r w:rsidRPr="00A013D7">
        <w:rPr>
          <w:rFonts w:ascii="Times New Roman" w:hAnsi="Times New Roman"/>
          <w:sz w:val="28"/>
          <w:szCs w:val="28"/>
        </w:rPr>
        <w:tab/>
        <w:t xml:space="preserve">Наряду с имеющимися положительными результатами в работе педагогического коллектива имеются серьезные недостатки: </w:t>
      </w:r>
    </w:p>
    <w:p w:rsidR="00985CEF" w:rsidRPr="00A013D7" w:rsidRDefault="00985CEF" w:rsidP="00985CEF">
      <w:pPr>
        <w:pStyle w:val="af2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Разработка элементов УМК (программ дисциплин и модулей </w:t>
      </w:r>
      <w:proofErr w:type="gramStart"/>
      <w:r w:rsidRPr="00A013D7">
        <w:rPr>
          <w:rFonts w:ascii="Times New Roman" w:hAnsi="Times New Roman"/>
          <w:sz w:val="28"/>
          <w:szCs w:val="28"/>
        </w:rPr>
        <w:t>по</w:t>
      </w:r>
      <w:proofErr w:type="gramEnd"/>
      <w:r w:rsidRPr="00A013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13D7">
        <w:rPr>
          <w:rFonts w:ascii="Times New Roman" w:hAnsi="Times New Roman"/>
          <w:sz w:val="28"/>
          <w:szCs w:val="28"/>
        </w:rPr>
        <w:t>новым</w:t>
      </w:r>
      <w:proofErr w:type="gramEnd"/>
      <w:r w:rsidRPr="00A013D7">
        <w:rPr>
          <w:rFonts w:ascii="Times New Roman" w:hAnsi="Times New Roman"/>
          <w:sz w:val="28"/>
          <w:szCs w:val="28"/>
        </w:rPr>
        <w:t xml:space="preserve"> ФГОС, контрольно - оценочных средств, методических рекомендаций для студентов) не отличается качеством и системностью, общий процент готовности УМК по всем специальностям и профессиям равен 60 %.</w:t>
      </w:r>
    </w:p>
    <w:p w:rsidR="00985CEF" w:rsidRPr="00A013D7" w:rsidRDefault="00985CEF" w:rsidP="00985CEF">
      <w:pPr>
        <w:pStyle w:val="af2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Доля педработников от общего числа работников ниже среднего по области и равна 33 %, за 2 года имеет тенденцию к снижению.</w:t>
      </w:r>
    </w:p>
    <w:p w:rsidR="00985CEF" w:rsidRPr="00A013D7" w:rsidRDefault="00985CEF" w:rsidP="00985CEF">
      <w:pPr>
        <w:pStyle w:val="af2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Доля </w:t>
      </w:r>
      <w:proofErr w:type="gramStart"/>
      <w:r w:rsidRPr="00A013D7">
        <w:rPr>
          <w:rFonts w:ascii="Times New Roman" w:hAnsi="Times New Roman"/>
          <w:sz w:val="28"/>
          <w:szCs w:val="28"/>
        </w:rPr>
        <w:t>педагогов, занимающихся научно-исследовательской работой низка и составляет</w:t>
      </w:r>
      <w:proofErr w:type="gramEnd"/>
      <w:r w:rsidRPr="00A013D7">
        <w:rPr>
          <w:rFonts w:ascii="Times New Roman" w:hAnsi="Times New Roman"/>
          <w:sz w:val="28"/>
          <w:szCs w:val="28"/>
        </w:rPr>
        <w:t xml:space="preserve"> 8%.</w:t>
      </w:r>
    </w:p>
    <w:p w:rsidR="00985CEF" w:rsidRPr="00A013D7" w:rsidRDefault="00985CEF" w:rsidP="00985CEF">
      <w:pPr>
        <w:pStyle w:val="af2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Доля </w:t>
      </w:r>
      <w:proofErr w:type="gramStart"/>
      <w:r w:rsidRPr="00A013D7">
        <w:rPr>
          <w:rFonts w:ascii="Times New Roman" w:hAnsi="Times New Roman"/>
          <w:sz w:val="28"/>
          <w:szCs w:val="28"/>
        </w:rPr>
        <w:t>студентов, охваченных научно-исследовательской работой  составляет</w:t>
      </w:r>
      <w:proofErr w:type="gramEnd"/>
      <w:r w:rsidRPr="00A013D7">
        <w:rPr>
          <w:rFonts w:ascii="Times New Roman" w:hAnsi="Times New Roman"/>
          <w:sz w:val="28"/>
          <w:szCs w:val="28"/>
        </w:rPr>
        <w:t xml:space="preserve"> 18,5 % (84 человека).</w:t>
      </w:r>
    </w:p>
    <w:p w:rsidR="00985CEF" w:rsidRPr="00A013D7" w:rsidRDefault="00985CEF" w:rsidP="00985CEF">
      <w:pPr>
        <w:pStyle w:val="af2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Недостаточно педагогами ведется работа по применению в учебном процессе современных образовательных технологий (АСУ </w:t>
      </w:r>
      <w:proofErr w:type="spellStart"/>
      <w:r w:rsidRPr="00A013D7">
        <w:rPr>
          <w:rFonts w:ascii="Times New Roman" w:hAnsi="Times New Roman"/>
          <w:sz w:val="28"/>
          <w:szCs w:val="28"/>
        </w:rPr>
        <w:t>Проколледж</w:t>
      </w:r>
      <w:proofErr w:type="spellEnd"/>
      <w:r w:rsidRPr="00A013D7">
        <w:rPr>
          <w:rFonts w:ascii="Times New Roman" w:hAnsi="Times New Roman"/>
          <w:sz w:val="28"/>
          <w:szCs w:val="28"/>
        </w:rPr>
        <w:t xml:space="preserve"> и др.)</w:t>
      </w:r>
    </w:p>
    <w:p w:rsidR="00985CEF" w:rsidRPr="00A013D7" w:rsidRDefault="00985CEF" w:rsidP="00985CEF">
      <w:pPr>
        <w:pStyle w:val="af2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Доля педагогов, распространяющих свой опыт работы через публикации низок- 26 %.</w:t>
      </w:r>
    </w:p>
    <w:p w:rsidR="00985CEF" w:rsidRPr="00ED73CF" w:rsidRDefault="00985CEF" w:rsidP="00985CEF">
      <w:pPr>
        <w:pStyle w:val="af2"/>
        <w:ind w:firstLine="360"/>
        <w:jc w:val="both"/>
        <w:rPr>
          <w:sz w:val="28"/>
          <w:szCs w:val="28"/>
        </w:rPr>
      </w:pPr>
      <w:proofErr w:type="gramStart"/>
      <w:r w:rsidRPr="00A013D7">
        <w:rPr>
          <w:rFonts w:ascii="Times New Roman" w:hAnsi="Times New Roman"/>
          <w:sz w:val="28"/>
          <w:szCs w:val="28"/>
        </w:rPr>
        <w:t xml:space="preserve">Исходя из вышеизложенного </w:t>
      </w:r>
      <w:r>
        <w:rPr>
          <w:rFonts w:ascii="Times New Roman" w:hAnsi="Times New Roman"/>
          <w:sz w:val="28"/>
          <w:szCs w:val="28"/>
        </w:rPr>
        <w:t>и в с</w:t>
      </w:r>
      <w:r w:rsidRPr="00A013D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язи с внедрением профессиональных стандартов и актуальностью данной темы в</w:t>
      </w:r>
      <w:r w:rsidRPr="00A013D7">
        <w:rPr>
          <w:rFonts w:ascii="Times New Roman" w:hAnsi="Times New Roman"/>
          <w:sz w:val="28"/>
          <w:szCs w:val="28"/>
        </w:rPr>
        <w:t xml:space="preserve"> 2016-2017 учебном году  </w:t>
      </w:r>
      <w:r w:rsidRPr="00A013D7">
        <w:rPr>
          <w:rFonts w:ascii="Times New Roman" w:hAnsi="Times New Roman"/>
          <w:sz w:val="28"/>
          <w:szCs w:val="28"/>
        </w:rPr>
        <w:lastRenderedPageBreak/>
        <w:t xml:space="preserve">педагогическому  коллективу </w:t>
      </w:r>
      <w:r>
        <w:rPr>
          <w:rFonts w:ascii="Times New Roman" w:hAnsi="Times New Roman"/>
          <w:sz w:val="28"/>
          <w:szCs w:val="28"/>
        </w:rPr>
        <w:t>предлагается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для развития единая методическая тема </w:t>
      </w:r>
      <w:r w:rsidRPr="00ED73CF">
        <w:rPr>
          <w:rFonts w:ascii="Times New Roman" w:hAnsi="Times New Roman"/>
          <w:bCs/>
          <w:iCs/>
          <w:sz w:val="28"/>
          <w:szCs w:val="28"/>
        </w:rPr>
        <w:t>«Профессиональный стандарт педагога профобразования как основа реализации ФГОС СПО»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решение</w:t>
      </w:r>
      <w:r w:rsidRPr="00A01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следующих</w:t>
      </w:r>
      <w:r w:rsidRPr="00A013D7">
        <w:rPr>
          <w:rFonts w:ascii="Times New Roman" w:hAnsi="Times New Roman"/>
          <w:sz w:val="28"/>
          <w:szCs w:val="28"/>
        </w:rPr>
        <w:t xml:space="preserve"> научно-методически</w:t>
      </w:r>
      <w:r>
        <w:rPr>
          <w:rFonts w:ascii="Times New Roman" w:hAnsi="Times New Roman"/>
          <w:sz w:val="28"/>
          <w:szCs w:val="28"/>
        </w:rPr>
        <w:t>х</w:t>
      </w:r>
      <w:r w:rsidRPr="00A01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целей</w:t>
      </w:r>
      <w:r w:rsidRPr="00A013D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задач</w:t>
      </w:r>
      <w:r w:rsidRPr="00A013D7">
        <w:rPr>
          <w:rFonts w:ascii="Times New Roman" w:hAnsi="Times New Roman"/>
          <w:sz w:val="28"/>
          <w:szCs w:val="28"/>
        </w:rPr>
        <w:t>:</w:t>
      </w:r>
    </w:p>
    <w:p w:rsidR="00985CEF" w:rsidRPr="00A0612A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  <w:u w:val="single"/>
        </w:rPr>
      </w:pPr>
      <w:r w:rsidRPr="00A0612A">
        <w:rPr>
          <w:rFonts w:ascii="Times New Roman" w:hAnsi="Times New Roman"/>
          <w:sz w:val="28"/>
          <w:szCs w:val="28"/>
          <w:u w:val="single"/>
        </w:rPr>
        <w:t>Методические цели: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1.     Повышение результативности образовательного процесса через  обновление педагогической системы педагога в условиях введения профессионального стандарта педагога.</w:t>
      </w:r>
    </w:p>
    <w:p w:rsidR="00985CEF" w:rsidRPr="00A013D7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2.     Формирование общих и профессиональных компетенций обучающихся в процессе </w:t>
      </w:r>
      <w:proofErr w:type="gramStart"/>
      <w:r w:rsidRPr="00A013D7">
        <w:rPr>
          <w:rFonts w:ascii="Times New Roman" w:hAnsi="Times New Roman"/>
          <w:sz w:val="28"/>
          <w:szCs w:val="28"/>
        </w:rPr>
        <w:t>интеграции</w:t>
      </w:r>
      <w:proofErr w:type="gramEnd"/>
      <w:r w:rsidRPr="00A013D7">
        <w:rPr>
          <w:rFonts w:ascii="Times New Roman" w:hAnsi="Times New Roman"/>
          <w:sz w:val="28"/>
          <w:szCs w:val="28"/>
        </w:rPr>
        <w:t xml:space="preserve"> действующие ФГОС СПО ПССЗ и ППКРС по специальностям и профессиям с учётом принятых и принимаемых профессиональных стандартов специальностей и профессий.</w:t>
      </w:r>
    </w:p>
    <w:p w:rsidR="00985CEF" w:rsidRPr="00A0612A" w:rsidRDefault="00985CEF" w:rsidP="00985CEF">
      <w:pPr>
        <w:pStyle w:val="af2"/>
        <w:jc w:val="both"/>
        <w:rPr>
          <w:rFonts w:ascii="Times New Roman" w:hAnsi="Times New Roman"/>
          <w:sz w:val="28"/>
          <w:szCs w:val="28"/>
          <w:u w:val="single"/>
        </w:rPr>
      </w:pPr>
      <w:r w:rsidRPr="00A0612A">
        <w:rPr>
          <w:rFonts w:ascii="Times New Roman" w:hAnsi="Times New Roman"/>
          <w:sz w:val="28"/>
          <w:szCs w:val="28"/>
          <w:u w:val="single"/>
        </w:rPr>
        <w:t>Задачи:</w:t>
      </w:r>
    </w:p>
    <w:p w:rsidR="00985CEF" w:rsidRPr="00A013D7" w:rsidRDefault="00985CEF" w:rsidP="00985CEF">
      <w:pPr>
        <w:pStyle w:val="af2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Провести анализ педагогических кадров организации на соответствие </w:t>
      </w:r>
      <w:proofErr w:type="spellStart"/>
      <w:r w:rsidRPr="00A013D7">
        <w:rPr>
          <w:rFonts w:ascii="Times New Roman" w:hAnsi="Times New Roman"/>
          <w:sz w:val="28"/>
          <w:szCs w:val="28"/>
        </w:rPr>
        <w:t>Профстандарту</w:t>
      </w:r>
      <w:proofErr w:type="spellEnd"/>
      <w:r w:rsidRPr="00A013D7">
        <w:rPr>
          <w:rFonts w:ascii="Times New Roman" w:hAnsi="Times New Roman"/>
          <w:sz w:val="28"/>
          <w:szCs w:val="28"/>
        </w:rPr>
        <w:t xml:space="preserve"> Педагог профессионального обучения, профессионального образования и дополнительного профессионального образования (приказом Министерства труда и социальной защиты Российской Федерации от «08» сентября 2015 г. № 608н).</w:t>
      </w:r>
    </w:p>
    <w:p w:rsidR="00985CEF" w:rsidRPr="00A013D7" w:rsidRDefault="00985CEF" w:rsidP="00985CEF">
      <w:pPr>
        <w:pStyle w:val="af2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Обеспечить повышение  профессиональной компетентности педагогов как с помощью различных форм  </w:t>
      </w:r>
      <w:proofErr w:type="spellStart"/>
      <w:r w:rsidRPr="00A013D7">
        <w:rPr>
          <w:rFonts w:ascii="Times New Roman" w:hAnsi="Times New Roman"/>
          <w:sz w:val="28"/>
          <w:szCs w:val="28"/>
        </w:rPr>
        <w:t>внутритехникумовской</w:t>
      </w:r>
      <w:proofErr w:type="spellEnd"/>
      <w:r w:rsidRPr="00A013D7">
        <w:rPr>
          <w:rFonts w:ascii="Times New Roman" w:hAnsi="Times New Roman"/>
          <w:sz w:val="28"/>
          <w:szCs w:val="28"/>
        </w:rPr>
        <w:t xml:space="preserve"> работы, так и через использование внешних ресурсов,</w:t>
      </w:r>
    </w:p>
    <w:p w:rsidR="00985CEF" w:rsidRPr="00A013D7" w:rsidRDefault="00985CEF" w:rsidP="00985CEF">
      <w:pPr>
        <w:pStyle w:val="af2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Способствовать формированию общих и профессиональных компетенций студентов  в условиях реализации ФГОС  СПО и введения профессионального стандарта педагога профобразования.</w:t>
      </w:r>
    </w:p>
    <w:p w:rsidR="00985CEF" w:rsidRPr="00A013D7" w:rsidRDefault="00985CEF" w:rsidP="00985CEF">
      <w:pPr>
        <w:pStyle w:val="af2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Актуализировать </w:t>
      </w:r>
      <w:proofErr w:type="gramStart"/>
      <w:r w:rsidRPr="00A013D7">
        <w:rPr>
          <w:rFonts w:ascii="Times New Roman" w:hAnsi="Times New Roman"/>
          <w:sz w:val="28"/>
          <w:szCs w:val="28"/>
        </w:rPr>
        <w:t>действующие</w:t>
      </w:r>
      <w:proofErr w:type="gramEnd"/>
      <w:r w:rsidRPr="00A013D7">
        <w:rPr>
          <w:rFonts w:ascii="Times New Roman" w:hAnsi="Times New Roman"/>
          <w:sz w:val="28"/>
          <w:szCs w:val="28"/>
        </w:rPr>
        <w:t xml:space="preserve"> ФГОС СПО ПССЗ и ППКРС по специальностям и профессиям с учётом принятых и принимаемых профессиональных стандартов специальностей и профессий.</w:t>
      </w:r>
    </w:p>
    <w:p w:rsidR="00985CEF" w:rsidRPr="00A013D7" w:rsidRDefault="00985CEF" w:rsidP="00985CEF">
      <w:pPr>
        <w:pStyle w:val="af2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Продолжить работу по формированию УМК УД и ПМ в соответствии с современными требованиями.</w:t>
      </w:r>
    </w:p>
    <w:p w:rsidR="00985CEF" w:rsidRPr="00A013D7" w:rsidRDefault="00985CEF" w:rsidP="00985CEF">
      <w:pPr>
        <w:pStyle w:val="af2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Развивать инновационную деятельности коллектива, проектн</w:t>
      </w:r>
      <w:proofErr w:type="gramStart"/>
      <w:r w:rsidRPr="00A013D7">
        <w:rPr>
          <w:rFonts w:ascii="Times New Roman" w:hAnsi="Times New Roman"/>
          <w:sz w:val="28"/>
          <w:szCs w:val="28"/>
        </w:rPr>
        <w:t>о-</w:t>
      </w:r>
      <w:proofErr w:type="gramEnd"/>
      <w:r w:rsidRPr="00A013D7">
        <w:rPr>
          <w:rFonts w:ascii="Times New Roman" w:hAnsi="Times New Roman"/>
          <w:sz w:val="28"/>
          <w:szCs w:val="28"/>
        </w:rPr>
        <w:t xml:space="preserve"> исследовательскую деятельности преподавателей и студентов, имеющую практическое назначение, в соответствии с региональными и общероссийскими потребностями; </w:t>
      </w:r>
    </w:p>
    <w:p w:rsidR="00985CEF" w:rsidRPr="00A013D7" w:rsidRDefault="00985CEF" w:rsidP="00985CEF">
      <w:pPr>
        <w:pStyle w:val="af2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Активизировать издательскую деятельность педагогов, трансляцию опыта.</w:t>
      </w:r>
    </w:p>
    <w:p w:rsidR="00985CEF" w:rsidRPr="005A73DA" w:rsidRDefault="00985CEF" w:rsidP="00985CEF">
      <w:pPr>
        <w:tabs>
          <w:tab w:val="left" w:pos="4180"/>
        </w:tabs>
        <w:rPr>
          <w:lang w:eastAsia="en-US"/>
        </w:rPr>
      </w:pPr>
    </w:p>
    <w:p w:rsidR="00D257A3" w:rsidRDefault="00D257A3">
      <w:bookmarkStart w:id="0" w:name="_GoBack"/>
      <w:bookmarkEnd w:id="0"/>
    </w:p>
    <w:sectPr w:rsidR="00D2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D19"/>
    <w:multiLevelType w:val="hybridMultilevel"/>
    <w:tmpl w:val="3236C026"/>
    <w:lvl w:ilvl="0" w:tplc="4EE8AB0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2078A7"/>
    <w:multiLevelType w:val="multilevel"/>
    <w:tmpl w:val="44FE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4277D"/>
    <w:multiLevelType w:val="hybridMultilevel"/>
    <w:tmpl w:val="B5F630C6"/>
    <w:lvl w:ilvl="0" w:tplc="4B5C61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0D47F4"/>
    <w:multiLevelType w:val="hybridMultilevel"/>
    <w:tmpl w:val="28DA8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939F3"/>
    <w:multiLevelType w:val="hybridMultilevel"/>
    <w:tmpl w:val="CA546F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F63BCE"/>
    <w:multiLevelType w:val="hybridMultilevel"/>
    <w:tmpl w:val="FD88F9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BC69B5"/>
    <w:multiLevelType w:val="hybridMultilevel"/>
    <w:tmpl w:val="29089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43472"/>
    <w:multiLevelType w:val="hybridMultilevel"/>
    <w:tmpl w:val="50A8D31E"/>
    <w:lvl w:ilvl="0" w:tplc="D5B63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000CC2"/>
    <w:multiLevelType w:val="hybridMultilevel"/>
    <w:tmpl w:val="84FEAA54"/>
    <w:lvl w:ilvl="0" w:tplc="00E24C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E425D"/>
    <w:multiLevelType w:val="hybridMultilevel"/>
    <w:tmpl w:val="3FFC2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A29F6"/>
    <w:multiLevelType w:val="hybridMultilevel"/>
    <w:tmpl w:val="C706B47C"/>
    <w:lvl w:ilvl="0" w:tplc="905819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81754C"/>
    <w:multiLevelType w:val="hybridMultilevel"/>
    <w:tmpl w:val="1CCAB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B3877"/>
    <w:multiLevelType w:val="hybridMultilevel"/>
    <w:tmpl w:val="DE1EB7FC"/>
    <w:lvl w:ilvl="0" w:tplc="15000D3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83639F"/>
    <w:multiLevelType w:val="hybridMultilevel"/>
    <w:tmpl w:val="07E2D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45F73"/>
    <w:multiLevelType w:val="hybridMultilevel"/>
    <w:tmpl w:val="FE7A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329BB"/>
    <w:multiLevelType w:val="hybridMultilevel"/>
    <w:tmpl w:val="44FC0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020E7"/>
    <w:multiLevelType w:val="hybridMultilevel"/>
    <w:tmpl w:val="073E5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2035A"/>
    <w:multiLevelType w:val="hybridMultilevel"/>
    <w:tmpl w:val="9476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11BB0"/>
    <w:multiLevelType w:val="hybridMultilevel"/>
    <w:tmpl w:val="D04C9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953C84"/>
    <w:multiLevelType w:val="hybridMultilevel"/>
    <w:tmpl w:val="9E442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605C69"/>
    <w:multiLevelType w:val="hybridMultilevel"/>
    <w:tmpl w:val="8E12F41C"/>
    <w:lvl w:ilvl="0" w:tplc="A67C956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3"/>
  </w:num>
  <w:num w:numId="5">
    <w:abstractNumId w:val="15"/>
  </w:num>
  <w:num w:numId="6">
    <w:abstractNumId w:val="18"/>
  </w:num>
  <w:num w:numId="7">
    <w:abstractNumId w:val="19"/>
  </w:num>
  <w:num w:numId="8">
    <w:abstractNumId w:val="9"/>
  </w:num>
  <w:num w:numId="9">
    <w:abstractNumId w:val="16"/>
  </w:num>
  <w:num w:numId="10">
    <w:abstractNumId w:val="13"/>
  </w:num>
  <w:num w:numId="11">
    <w:abstractNumId w:val="20"/>
  </w:num>
  <w:num w:numId="12">
    <w:abstractNumId w:val="2"/>
  </w:num>
  <w:num w:numId="13">
    <w:abstractNumId w:val="12"/>
  </w:num>
  <w:num w:numId="14">
    <w:abstractNumId w:val="6"/>
  </w:num>
  <w:num w:numId="15">
    <w:abstractNumId w:val="0"/>
  </w:num>
  <w:num w:numId="16">
    <w:abstractNumId w:val="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B4"/>
    <w:rsid w:val="0000672A"/>
    <w:rsid w:val="0002677B"/>
    <w:rsid w:val="0003193B"/>
    <w:rsid w:val="000322F7"/>
    <w:rsid w:val="0003639B"/>
    <w:rsid w:val="00055E2C"/>
    <w:rsid w:val="00056982"/>
    <w:rsid w:val="00066D82"/>
    <w:rsid w:val="00067935"/>
    <w:rsid w:val="00070BF9"/>
    <w:rsid w:val="00073F36"/>
    <w:rsid w:val="00077719"/>
    <w:rsid w:val="00085090"/>
    <w:rsid w:val="000C4AAD"/>
    <w:rsid w:val="000C6F2B"/>
    <w:rsid w:val="000E2477"/>
    <w:rsid w:val="000F2B71"/>
    <w:rsid w:val="000F39BF"/>
    <w:rsid w:val="000F3A80"/>
    <w:rsid w:val="000F6EEF"/>
    <w:rsid w:val="001044BA"/>
    <w:rsid w:val="00114272"/>
    <w:rsid w:val="001143AF"/>
    <w:rsid w:val="00114B7B"/>
    <w:rsid w:val="00130F60"/>
    <w:rsid w:val="0013187D"/>
    <w:rsid w:val="00131C9B"/>
    <w:rsid w:val="001553EB"/>
    <w:rsid w:val="00156859"/>
    <w:rsid w:val="001713A8"/>
    <w:rsid w:val="001730A6"/>
    <w:rsid w:val="00177D57"/>
    <w:rsid w:val="001910C3"/>
    <w:rsid w:val="00195E9D"/>
    <w:rsid w:val="001A0649"/>
    <w:rsid w:val="001A34AA"/>
    <w:rsid w:val="001A652D"/>
    <w:rsid w:val="001C62EC"/>
    <w:rsid w:val="001D4901"/>
    <w:rsid w:val="001D617B"/>
    <w:rsid w:val="001E416A"/>
    <w:rsid w:val="0020218D"/>
    <w:rsid w:val="0020461B"/>
    <w:rsid w:val="00214BE0"/>
    <w:rsid w:val="00217320"/>
    <w:rsid w:val="00234E5D"/>
    <w:rsid w:val="0028107E"/>
    <w:rsid w:val="002A5694"/>
    <w:rsid w:val="002C5BD1"/>
    <w:rsid w:val="002D080C"/>
    <w:rsid w:val="002D091C"/>
    <w:rsid w:val="002D33C7"/>
    <w:rsid w:val="002E1128"/>
    <w:rsid w:val="002F5770"/>
    <w:rsid w:val="003002F4"/>
    <w:rsid w:val="00354494"/>
    <w:rsid w:val="00354A29"/>
    <w:rsid w:val="00354E11"/>
    <w:rsid w:val="003564C0"/>
    <w:rsid w:val="003640EB"/>
    <w:rsid w:val="0036709A"/>
    <w:rsid w:val="00392895"/>
    <w:rsid w:val="00392969"/>
    <w:rsid w:val="003A20A9"/>
    <w:rsid w:val="003A584D"/>
    <w:rsid w:val="003C0A67"/>
    <w:rsid w:val="003D4B63"/>
    <w:rsid w:val="003E7929"/>
    <w:rsid w:val="003F2569"/>
    <w:rsid w:val="003F59A5"/>
    <w:rsid w:val="0041382F"/>
    <w:rsid w:val="00413CA0"/>
    <w:rsid w:val="00414E3C"/>
    <w:rsid w:val="00417657"/>
    <w:rsid w:val="004308FB"/>
    <w:rsid w:val="00432A73"/>
    <w:rsid w:val="00436AB2"/>
    <w:rsid w:val="00446FCD"/>
    <w:rsid w:val="0045149A"/>
    <w:rsid w:val="004565F0"/>
    <w:rsid w:val="004619EA"/>
    <w:rsid w:val="004641D7"/>
    <w:rsid w:val="004659F4"/>
    <w:rsid w:val="00467382"/>
    <w:rsid w:val="0047685D"/>
    <w:rsid w:val="00497BD3"/>
    <w:rsid w:val="004A530F"/>
    <w:rsid w:val="004A6EAC"/>
    <w:rsid w:val="004B62B4"/>
    <w:rsid w:val="004C5A80"/>
    <w:rsid w:val="004C6F14"/>
    <w:rsid w:val="004E0161"/>
    <w:rsid w:val="004E04ED"/>
    <w:rsid w:val="004E7270"/>
    <w:rsid w:val="0050305E"/>
    <w:rsid w:val="005031ED"/>
    <w:rsid w:val="005306C1"/>
    <w:rsid w:val="0053488E"/>
    <w:rsid w:val="005376D0"/>
    <w:rsid w:val="005446B4"/>
    <w:rsid w:val="00553773"/>
    <w:rsid w:val="00564EFC"/>
    <w:rsid w:val="00571FB1"/>
    <w:rsid w:val="0059653F"/>
    <w:rsid w:val="005A0433"/>
    <w:rsid w:val="005E50E2"/>
    <w:rsid w:val="005E50E4"/>
    <w:rsid w:val="005E7C19"/>
    <w:rsid w:val="005F0DAC"/>
    <w:rsid w:val="005F3D7F"/>
    <w:rsid w:val="005F6FDC"/>
    <w:rsid w:val="00615F35"/>
    <w:rsid w:val="0061739F"/>
    <w:rsid w:val="00634083"/>
    <w:rsid w:val="00651CE2"/>
    <w:rsid w:val="0065641C"/>
    <w:rsid w:val="00656BF1"/>
    <w:rsid w:val="00666054"/>
    <w:rsid w:val="00685664"/>
    <w:rsid w:val="00692E19"/>
    <w:rsid w:val="006C4353"/>
    <w:rsid w:val="006D0AEF"/>
    <w:rsid w:val="006D140F"/>
    <w:rsid w:val="006E6AF0"/>
    <w:rsid w:val="006F5838"/>
    <w:rsid w:val="0070321A"/>
    <w:rsid w:val="0070340B"/>
    <w:rsid w:val="00704ADB"/>
    <w:rsid w:val="00705A80"/>
    <w:rsid w:val="00710F20"/>
    <w:rsid w:val="0071342C"/>
    <w:rsid w:val="00730D11"/>
    <w:rsid w:val="00735948"/>
    <w:rsid w:val="0076370F"/>
    <w:rsid w:val="00772FDD"/>
    <w:rsid w:val="007973F1"/>
    <w:rsid w:val="007B40BA"/>
    <w:rsid w:val="007B4752"/>
    <w:rsid w:val="007C1E45"/>
    <w:rsid w:val="007D1EC1"/>
    <w:rsid w:val="007D64AB"/>
    <w:rsid w:val="007E33E9"/>
    <w:rsid w:val="007E6395"/>
    <w:rsid w:val="007F096B"/>
    <w:rsid w:val="007F2C6D"/>
    <w:rsid w:val="0081304F"/>
    <w:rsid w:val="00815828"/>
    <w:rsid w:val="008178F0"/>
    <w:rsid w:val="008313E6"/>
    <w:rsid w:val="00834BC8"/>
    <w:rsid w:val="00837D5F"/>
    <w:rsid w:val="00863612"/>
    <w:rsid w:val="008719F7"/>
    <w:rsid w:val="00873911"/>
    <w:rsid w:val="00876ACA"/>
    <w:rsid w:val="00893A71"/>
    <w:rsid w:val="008A33E6"/>
    <w:rsid w:val="008B53A2"/>
    <w:rsid w:val="008D2F3D"/>
    <w:rsid w:val="008E1A03"/>
    <w:rsid w:val="008E492F"/>
    <w:rsid w:val="008F534F"/>
    <w:rsid w:val="00914EE5"/>
    <w:rsid w:val="009228E1"/>
    <w:rsid w:val="00925AAE"/>
    <w:rsid w:val="00934C72"/>
    <w:rsid w:val="009374B6"/>
    <w:rsid w:val="00943B2A"/>
    <w:rsid w:val="0094580E"/>
    <w:rsid w:val="0095244F"/>
    <w:rsid w:val="009667B2"/>
    <w:rsid w:val="009830C7"/>
    <w:rsid w:val="00985CEF"/>
    <w:rsid w:val="00992241"/>
    <w:rsid w:val="00997208"/>
    <w:rsid w:val="009A0525"/>
    <w:rsid w:val="009B11BA"/>
    <w:rsid w:val="009B4173"/>
    <w:rsid w:val="009F717D"/>
    <w:rsid w:val="00A10C01"/>
    <w:rsid w:val="00A474CC"/>
    <w:rsid w:val="00A51B97"/>
    <w:rsid w:val="00A56E67"/>
    <w:rsid w:val="00A64176"/>
    <w:rsid w:val="00A71E7C"/>
    <w:rsid w:val="00A77DA6"/>
    <w:rsid w:val="00AA5FEF"/>
    <w:rsid w:val="00AC06D3"/>
    <w:rsid w:val="00AD7A1D"/>
    <w:rsid w:val="00AE6BE4"/>
    <w:rsid w:val="00AE79BE"/>
    <w:rsid w:val="00B12746"/>
    <w:rsid w:val="00B1569C"/>
    <w:rsid w:val="00B26A6D"/>
    <w:rsid w:val="00B36944"/>
    <w:rsid w:val="00B57279"/>
    <w:rsid w:val="00B60D6D"/>
    <w:rsid w:val="00B62F2F"/>
    <w:rsid w:val="00B66979"/>
    <w:rsid w:val="00B706C4"/>
    <w:rsid w:val="00B9227F"/>
    <w:rsid w:val="00BA3EF9"/>
    <w:rsid w:val="00BB6675"/>
    <w:rsid w:val="00BC671A"/>
    <w:rsid w:val="00BE2292"/>
    <w:rsid w:val="00BE42B8"/>
    <w:rsid w:val="00BF6326"/>
    <w:rsid w:val="00C22BE6"/>
    <w:rsid w:val="00C25129"/>
    <w:rsid w:val="00C26228"/>
    <w:rsid w:val="00C27C5A"/>
    <w:rsid w:val="00C335C2"/>
    <w:rsid w:val="00C52470"/>
    <w:rsid w:val="00C66677"/>
    <w:rsid w:val="00C72E5C"/>
    <w:rsid w:val="00C9619D"/>
    <w:rsid w:val="00CA5FC2"/>
    <w:rsid w:val="00CB045A"/>
    <w:rsid w:val="00CB1FA5"/>
    <w:rsid w:val="00CB7165"/>
    <w:rsid w:val="00CD0B64"/>
    <w:rsid w:val="00CF4009"/>
    <w:rsid w:val="00CF6F20"/>
    <w:rsid w:val="00D2364F"/>
    <w:rsid w:val="00D24FD2"/>
    <w:rsid w:val="00D257A3"/>
    <w:rsid w:val="00D2589C"/>
    <w:rsid w:val="00D32EC7"/>
    <w:rsid w:val="00D371DB"/>
    <w:rsid w:val="00D43B22"/>
    <w:rsid w:val="00D5600C"/>
    <w:rsid w:val="00D577D0"/>
    <w:rsid w:val="00D74F2B"/>
    <w:rsid w:val="00D8010C"/>
    <w:rsid w:val="00D852DD"/>
    <w:rsid w:val="00DB43EE"/>
    <w:rsid w:val="00DC21AA"/>
    <w:rsid w:val="00DC44C5"/>
    <w:rsid w:val="00DF65B0"/>
    <w:rsid w:val="00E132DF"/>
    <w:rsid w:val="00E32085"/>
    <w:rsid w:val="00E52ECA"/>
    <w:rsid w:val="00E756F9"/>
    <w:rsid w:val="00E823F4"/>
    <w:rsid w:val="00E91947"/>
    <w:rsid w:val="00EA2476"/>
    <w:rsid w:val="00EA272B"/>
    <w:rsid w:val="00ED2866"/>
    <w:rsid w:val="00F07411"/>
    <w:rsid w:val="00F14ECA"/>
    <w:rsid w:val="00F555CA"/>
    <w:rsid w:val="00F65B83"/>
    <w:rsid w:val="00F81C40"/>
    <w:rsid w:val="00FA590A"/>
    <w:rsid w:val="00FB3EA3"/>
    <w:rsid w:val="00FC2B01"/>
    <w:rsid w:val="00FE76D8"/>
    <w:rsid w:val="00FF2F0D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CEF"/>
    <w:pPr>
      <w:keepNext/>
      <w:widowControl w:val="0"/>
      <w:autoSpaceDE w:val="0"/>
      <w:autoSpaceDN w:val="0"/>
      <w:adjustRightInd w:val="0"/>
      <w:outlineLvl w:val="0"/>
    </w:pPr>
    <w:rPr>
      <w:b/>
      <w:bCs/>
      <w:color w:val="000000"/>
      <w:spacing w:val="-1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985C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CEF"/>
    <w:rPr>
      <w:rFonts w:ascii="Times New Roman" w:eastAsia="Times New Roman" w:hAnsi="Times New Roman" w:cs="Times New Roman"/>
      <w:b/>
      <w:bCs/>
      <w:color w:val="000000"/>
      <w:spacing w:val="-1"/>
      <w:lang w:eastAsia="ru-RU"/>
    </w:rPr>
  </w:style>
  <w:style w:type="character" w:customStyle="1" w:styleId="30">
    <w:name w:val="Заголовок 3 Знак"/>
    <w:basedOn w:val="a0"/>
    <w:link w:val="3"/>
    <w:semiHidden/>
    <w:rsid w:val="00985C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3">
    <w:name w:val="Знак"/>
    <w:basedOn w:val="a"/>
    <w:rsid w:val="00985C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rsid w:val="00985CEF"/>
    <w:rPr>
      <w:color w:val="0000FF"/>
      <w:u w:val="single"/>
    </w:rPr>
  </w:style>
  <w:style w:type="paragraph" w:styleId="a5">
    <w:name w:val="Body Text Indent"/>
    <w:basedOn w:val="a"/>
    <w:link w:val="a6"/>
    <w:rsid w:val="00985C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85C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985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_АМЕ"/>
    <w:basedOn w:val="a"/>
    <w:link w:val="a9"/>
    <w:rsid w:val="00985CEF"/>
    <w:pPr>
      <w:spacing w:line="360" w:lineRule="auto"/>
      <w:ind w:firstLine="851"/>
      <w:jc w:val="both"/>
    </w:pPr>
    <w:rPr>
      <w:rFonts w:cs="Courier New"/>
      <w:lang w:val="en-US"/>
    </w:rPr>
  </w:style>
  <w:style w:type="character" w:customStyle="1" w:styleId="a9">
    <w:name w:val="Текст_АМЕ Знак"/>
    <w:link w:val="a8"/>
    <w:rsid w:val="00985CEF"/>
    <w:rPr>
      <w:rFonts w:ascii="Times New Roman" w:eastAsia="Times New Roman" w:hAnsi="Times New Roman" w:cs="Courier New"/>
      <w:sz w:val="24"/>
      <w:szCs w:val="24"/>
      <w:lang w:val="en-US" w:eastAsia="ru-RU"/>
    </w:rPr>
  </w:style>
  <w:style w:type="paragraph" w:customStyle="1" w:styleId="aa">
    <w:name w:val="Таблица_АМЕ"/>
    <w:basedOn w:val="a"/>
    <w:rsid w:val="00985CEF"/>
    <w:pPr>
      <w:spacing w:line="360" w:lineRule="auto"/>
    </w:pPr>
    <w:rPr>
      <w:rFonts w:cs="Courier New"/>
      <w:szCs w:val="20"/>
    </w:rPr>
  </w:style>
  <w:style w:type="paragraph" w:customStyle="1" w:styleId="ab">
    <w:name w:val="Таблица_один_АМЕ"/>
    <w:basedOn w:val="aa"/>
    <w:rsid w:val="00985CEF"/>
    <w:pPr>
      <w:spacing w:line="240" w:lineRule="auto"/>
    </w:pPr>
  </w:style>
  <w:style w:type="paragraph" w:styleId="31">
    <w:name w:val="Body Text Indent 3"/>
    <w:basedOn w:val="a"/>
    <w:link w:val="32"/>
    <w:rsid w:val="00985C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85C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985CEF"/>
    <w:pPr>
      <w:spacing w:after="120"/>
    </w:pPr>
  </w:style>
  <w:style w:type="character" w:customStyle="1" w:styleId="ad">
    <w:name w:val="Основной текст Знак"/>
    <w:basedOn w:val="a0"/>
    <w:link w:val="ac"/>
    <w:rsid w:val="00985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985CEF"/>
    <w:pPr>
      <w:spacing w:before="100" w:beforeAutospacing="1" w:after="100" w:afterAutospacing="1"/>
    </w:pPr>
  </w:style>
  <w:style w:type="paragraph" w:styleId="af">
    <w:name w:val="Plain Text"/>
    <w:basedOn w:val="a"/>
    <w:link w:val="af0"/>
    <w:rsid w:val="00985CEF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985CE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1">
    <w:name w:val="МОН"/>
    <w:basedOn w:val="a"/>
    <w:rsid w:val="00985CEF"/>
    <w:pPr>
      <w:spacing w:line="360" w:lineRule="auto"/>
      <w:ind w:firstLine="709"/>
      <w:jc w:val="both"/>
    </w:pPr>
    <w:rPr>
      <w:sz w:val="28"/>
    </w:rPr>
  </w:style>
  <w:style w:type="character" w:customStyle="1" w:styleId="4">
    <w:name w:val="Подпись к таблице (4)_"/>
    <w:link w:val="40"/>
    <w:uiPriority w:val="99"/>
    <w:rsid w:val="00985CEF"/>
    <w:rPr>
      <w:b/>
      <w:bCs/>
      <w:sz w:val="27"/>
      <w:szCs w:val="27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985CEF"/>
    <w:rPr>
      <w:b/>
      <w:bCs/>
      <w:sz w:val="23"/>
      <w:szCs w:val="23"/>
      <w:shd w:val="clear" w:color="auto" w:fill="FFFFFF"/>
    </w:rPr>
  </w:style>
  <w:style w:type="paragraph" w:customStyle="1" w:styleId="40">
    <w:name w:val="Подпись к таблице (4)"/>
    <w:basedOn w:val="a"/>
    <w:link w:val="4"/>
    <w:uiPriority w:val="99"/>
    <w:rsid w:val="00985CEF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985CEF"/>
    <w:pPr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33">
    <w:name w:val="Основной текст (3)_"/>
    <w:link w:val="34"/>
    <w:uiPriority w:val="99"/>
    <w:rsid w:val="00985CEF"/>
    <w:rPr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985CEF"/>
    <w:pPr>
      <w:shd w:val="clear" w:color="auto" w:fill="FFFFFF"/>
      <w:spacing w:before="216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1">
    <w:name w:val="Обычный1"/>
    <w:basedOn w:val="a"/>
    <w:rsid w:val="00985CEF"/>
    <w:pPr>
      <w:spacing w:before="100" w:beforeAutospacing="1" w:after="100" w:afterAutospacing="1"/>
    </w:pPr>
  </w:style>
  <w:style w:type="paragraph" w:customStyle="1" w:styleId="ConsPlusCell">
    <w:name w:val="ConsPlusCell"/>
    <w:rsid w:val="00985CE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985C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985C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85CEF"/>
  </w:style>
  <w:style w:type="paragraph" w:styleId="af2">
    <w:name w:val="No Spacing"/>
    <w:link w:val="af3"/>
    <w:uiPriority w:val="1"/>
    <w:qFormat/>
    <w:rsid w:val="00985C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985CEF"/>
    <w:rPr>
      <w:rFonts w:ascii="Calibri" w:eastAsia="Times New Roman" w:hAnsi="Calibri" w:cs="Times New Roman"/>
      <w:lang w:eastAsia="ru-RU"/>
    </w:rPr>
  </w:style>
  <w:style w:type="paragraph" w:styleId="af4">
    <w:name w:val="List Paragraph"/>
    <w:basedOn w:val="a"/>
    <w:link w:val="af5"/>
    <w:uiPriority w:val="34"/>
    <w:qFormat/>
    <w:rsid w:val="00985C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6">
    <w:name w:val="caption"/>
    <w:basedOn w:val="a"/>
    <w:next w:val="a"/>
    <w:unhideWhenUsed/>
    <w:qFormat/>
    <w:rsid w:val="00985CEF"/>
    <w:rPr>
      <w:b/>
      <w:bCs/>
      <w:sz w:val="20"/>
      <w:szCs w:val="20"/>
    </w:rPr>
  </w:style>
  <w:style w:type="paragraph" w:styleId="af7">
    <w:name w:val="header"/>
    <w:basedOn w:val="a"/>
    <w:link w:val="af8"/>
    <w:rsid w:val="00985CE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985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rsid w:val="00985CE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985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22"/>
    <w:qFormat/>
    <w:rsid w:val="00985CEF"/>
    <w:rPr>
      <w:b/>
      <w:bCs/>
    </w:rPr>
  </w:style>
  <w:style w:type="paragraph" w:styleId="afc">
    <w:name w:val="Title"/>
    <w:basedOn w:val="a"/>
    <w:link w:val="afd"/>
    <w:qFormat/>
    <w:rsid w:val="00985CEF"/>
    <w:pPr>
      <w:jc w:val="center"/>
    </w:pPr>
    <w:rPr>
      <w:b/>
      <w:bCs/>
    </w:rPr>
  </w:style>
  <w:style w:type="character" w:customStyle="1" w:styleId="afd">
    <w:name w:val="Название Знак"/>
    <w:basedOn w:val="a0"/>
    <w:link w:val="afc"/>
    <w:rsid w:val="00985C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Balloon Text"/>
    <w:basedOn w:val="a"/>
    <w:link w:val="aff"/>
    <w:uiPriority w:val="99"/>
    <w:rsid w:val="00985CE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985C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Абзац списка Знак"/>
    <w:basedOn w:val="a0"/>
    <w:link w:val="af4"/>
    <w:uiPriority w:val="34"/>
    <w:rsid w:val="00985CEF"/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985C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985CE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5CEF"/>
    <w:pPr>
      <w:widowControl w:val="0"/>
      <w:shd w:val="clear" w:color="auto" w:fill="FFFFFF"/>
      <w:spacing w:line="514" w:lineRule="exact"/>
      <w:ind w:hanging="3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15pt">
    <w:name w:val="Основной текст (2) + 11;5 pt;Полужирный"/>
    <w:basedOn w:val="2"/>
    <w:rsid w:val="00985C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35">
    <w:name w:val="Body Text 3"/>
    <w:basedOn w:val="a"/>
    <w:link w:val="36"/>
    <w:rsid w:val="00985CEF"/>
    <w:pPr>
      <w:spacing w:after="120"/>
      <w:jc w:val="both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985C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Subtitle"/>
    <w:basedOn w:val="a"/>
    <w:next w:val="a"/>
    <w:link w:val="aff1"/>
    <w:qFormat/>
    <w:rsid w:val="00985CE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1">
    <w:name w:val="Подзаголовок Знак"/>
    <w:basedOn w:val="a0"/>
    <w:link w:val="aff0"/>
    <w:rsid w:val="00985CEF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CEF"/>
    <w:pPr>
      <w:keepNext/>
      <w:widowControl w:val="0"/>
      <w:autoSpaceDE w:val="0"/>
      <w:autoSpaceDN w:val="0"/>
      <w:adjustRightInd w:val="0"/>
      <w:outlineLvl w:val="0"/>
    </w:pPr>
    <w:rPr>
      <w:b/>
      <w:bCs/>
      <w:color w:val="000000"/>
      <w:spacing w:val="-1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985C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CEF"/>
    <w:rPr>
      <w:rFonts w:ascii="Times New Roman" w:eastAsia="Times New Roman" w:hAnsi="Times New Roman" w:cs="Times New Roman"/>
      <w:b/>
      <w:bCs/>
      <w:color w:val="000000"/>
      <w:spacing w:val="-1"/>
      <w:lang w:eastAsia="ru-RU"/>
    </w:rPr>
  </w:style>
  <w:style w:type="character" w:customStyle="1" w:styleId="30">
    <w:name w:val="Заголовок 3 Знак"/>
    <w:basedOn w:val="a0"/>
    <w:link w:val="3"/>
    <w:semiHidden/>
    <w:rsid w:val="00985C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3">
    <w:name w:val="Знак"/>
    <w:basedOn w:val="a"/>
    <w:rsid w:val="00985C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rsid w:val="00985CEF"/>
    <w:rPr>
      <w:color w:val="0000FF"/>
      <w:u w:val="single"/>
    </w:rPr>
  </w:style>
  <w:style w:type="paragraph" w:styleId="a5">
    <w:name w:val="Body Text Indent"/>
    <w:basedOn w:val="a"/>
    <w:link w:val="a6"/>
    <w:rsid w:val="00985C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85C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985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_АМЕ"/>
    <w:basedOn w:val="a"/>
    <w:link w:val="a9"/>
    <w:rsid w:val="00985CEF"/>
    <w:pPr>
      <w:spacing w:line="360" w:lineRule="auto"/>
      <w:ind w:firstLine="851"/>
      <w:jc w:val="both"/>
    </w:pPr>
    <w:rPr>
      <w:rFonts w:cs="Courier New"/>
      <w:lang w:val="en-US"/>
    </w:rPr>
  </w:style>
  <w:style w:type="character" w:customStyle="1" w:styleId="a9">
    <w:name w:val="Текст_АМЕ Знак"/>
    <w:link w:val="a8"/>
    <w:rsid w:val="00985CEF"/>
    <w:rPr>
      <w:rFonts w:ascii="Times New Roman" w:eastAsia="Times New Roman" w:hAnsi="Times New Roman" w:cs="Courier New"/>
      <w:sz w:val="24"/>
      <w:szCs w:val="24"/>
      <w:lang w:val="en-US" w:eastAsia="ru-RU"/>
    </w:rPr>
  </w:style>
  <w:style w:type="paragraph" w:customStyle="1" w:styleId="aa">
    <w:name w:val="Таблица_АМЕ"/>
    <w:basedOn w:val="a"/>
    <w:rsid w:val="00985CEF"/>
    <w:pPr>
      <w:spacing w:line="360" w:lineRule="auto"/>
    </w:pPr>
    <w:rPr>
      <w:rFonts w:cs="Courier New"/>
      <w:szCs w:val="20"/>
    </w:rPr>
  </w:style>
  <w:style w:type="paragraph" w:customStyle="1" w:styleId="ab">
    <w:name w:val="Таблица_один_АМЕ"/>
    <w:basedOn w:val="aa"/>
    <w:rsid w:val="00985CEF"/>
    <w:pPr>
      <w:spacing w:line="240" w:lineRule="auto"/>
    </w:pPr>
  </w:style>
  <w:style w:type="paragraph" w:styleId="31">
    <w:name w:val="Body Text Indent 3"/>
    <w:basedOn w:val="a"/>
    <w:link w:val="32"/>
    <w:rsid w:val="00985C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85C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985CEF"/>
    <w:pPr>
      <w:spacing w:after="120"/>
    </w:pPr>
  </w:style>
  <w:style w:type="character" w:customStyle="1" w:styleId="ad">
    <w:name w:val="Основной текст Знак"/>
    <w:basedOn w:val="a0"/>
    <w:link w:val="ac"/>
    <w:rsid w:val="00985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985CEF"/>
    <w:pPr>
      <w:spacing w:before="100" w:beforeAutospacing="1" w:after="100" w:afterAutospacing="1"/>
    </w:pPr>
  </w:style>
  <w:style w:type="paragraph" w:styleId="af">
    <w:name w:val="Plain Text"/>
    <w:basedOn w:val="a"/>
    <w:link w:val="af0"/>
    <w:rsid w:val="00985CEF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985CE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1">
    <w:name w:val="МОН"/>
    <w:basedOn w:val="a"/>
    <w:rsid w:val="00985CEF"/>
    <w:pPr>
      <w:spacing w:line="360" w:lineRule="auto"/>
      <w:ind w:firstLine="709"/>
      <w:jc w:val="both"/>
    </w:pPr>
    <w:rPr>
      <w:sz w:val="28"/>
    </w:rPr>
  </w:style>
  <w:style w:type="character" w:customStyle="1" w:styleId="4">
    <w:name w:val="Подпись к таблице (4)_"/>
    <w:link w:val="40"/>
    <w:uiPriority w:val="99"/>
    <w:rsid w:val="00985CEF"/>
    <w:rPr>
      <w:b/>
      <w:bCs/>
      <w:sz w:val="27"/>
      <w:szCs w:val="27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985CEF"/>
    <w:rPr>
      <w:b/>
      <w:bCs/>
      <w:sz w:val="23"/>
      <w:szCs w:val="23"/>
      <w:shd w:val="clear" w:color="auto" w:fill="FFFFFF"/>
    </w:rPr>
  </w:style>
  <w:style w:type="paragraph" w:customStyle="1" w:styleId="40">
    <w:name w:val="Подпись к таблице (4)"/>
    <w:basedOn w:val="a"/>
    <w:link w:val="4"/>
    <w:uiPriority w:val="99"/>
    <w:rsid w:val="00985CEF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985CEF"/>
    <w:pPr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33">
    <w:name w:val="Основной текст (3)_"/>
    <w:link w:val="34"/>
    <w:uiPriority w:val="99"/>
    <w:rsid w:val="00985CEF"/>
    <w:rPr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985CEF"/>
    <w:pPr>
      <w:shd w:val="clear" w:color="auto" w:fill="FFFFFF"/>
      <w:spacing w:before="216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1">
    <w:name w:val="Обычный1"/>
    <w:basedOn w:val="a"/>
    <w:rsid w:val="00985CEF"/>
    <w:pPr>
      <w:spacing w:before="100" w:beforeAutospacing="1" w:after="100" w:afterAutospacing="1"/>
    </w:pPr>
  </w:style>
  <w:style w:type="paragraph" w:customStyle="1" w:styleId="ConsPlusCell">
    <w:name w:val="ConsPlusCell"/>
    <w:rsid w:val="00985CE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985C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985C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85CEF"/>
  </w:style>
  <w:style w:type="paragraph" w:styleId="af2">
    <w:name w:val="No Spacing"/>
    <w:link w:val="af3"/>
    <w:uiPriority w:val="1"/>
    <w:qFormat/>
    <w:rsid w:val="00985C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985CEF"/>
    <w:rPr>
      <w:rFonts w:ascii="Calibri" w:eastAsia="Times New Roman" w:hAnsi="Calibri" w:cs="Times New Roman"/>
      <w:lang w:eastAsia="ru-RU"/>
    </w:rPr>
  </w:style>
  <w:style w:type="paragraph" w:styleId="af4">
    <w:name w:val="List Paragraph"/>
    <w:basedOn w:val="a"/>
    <w:link w:val="af5"/>
    <w:uiPriority w:val="34"/>
    <w:qFormat/>
    <w:rsid w:val="00985C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6">
    <w:name w:val="caption"/>
    <w:basedOn w:val="a"/>
    <w:next w:val="a"/>
    <w:unhideWhenUsed/>
    <w:qFormat/>
    <w:rsid w:val="00985CEF"/>
    <w:rPr>
      <w:b/>
      <w:bCs/>
      <w:sz w:val="20"/>
      <w:szCs w:val="20"/>
    </w:rPr>
  </w:style>
  <w:style w:type="paragraph" w:styleId="af7">
    <w:name w:val="header"/>
    <w:basedOn w:val="a"/>
    <w:link w:val="af8"/>
    <w:rsid w:val="00985CE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985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rsid w:val="00985CE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985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22"/>
    <w:qFormat/>
    <w:rsid w:val="00985CEF"/>
    <w:rPr>
      <w:b/>
      <w:bCs/>
    </w:rPr>
  </w:style>
  <w:style w:type="paragraph" w:styleId="afc">
    <w:name w:val="Title"/>
    <w:basedOn w:val="a"/>
    <w:link w:val="afd"/>
    <w:qFormat/>
    <w:rsid w:val="00985CEF"/>
    <w:pPr>
      <w:jc w:val="center"/>
    </w:pPr>
    <w:rPr>
      <w:b/>
      <w:bCs/>
    </w:rPr>
  </w:style>
  <w:style w:type="character" w:customStyle="1" w:styleId="afd">
    <w:name w:val="Название Знак"/>
    <w:basedOn w:val="a0"/>
    <w:link w:val="afc"/>
    <w:rsid w:val="00985C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Balloon Text"/>
    <w:basedOn w:val="a"/>
    <w:link w:val="aff"/>
    <w:uiPriority w:val="99"/>
    <w:rsid w:val="00985CE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985C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Абзац списка Знак"/>
    <w:basedOn w:val="a0"/>
    <w:link w:val="af4"/>
    <w:uiPriority w:val="34"/>
    <w:rsid w:val="00985CEF"/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985C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985CE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5CEF"/>
    <w:pPr>
      <w:widowControl w:val="0"/>
      <w:shd w:val="clear" w:color="auto" w:fill="FFFFFF"/>
      <w:spacing w:line="514" w:lineRule="exact"/>
      <w:ind w:hanging="3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15pt">
    <w:name w:val="Основной текст (2) + 11;5 pt;Полужирный"/>
    <w:basedOn w:val="2"/>
    <w:rsid w:val="00985C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35">
    <w:name w:val="Body Text 3"/>
    <w:basedOn w:val="a"/>
    <w:link w:val="36"/>
    <w:rsid w:val="00985CEF"/>
    <w:pPr>
      <w:spacing w:after="120"/>
      <w:jc w:val="both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985C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Subtitle"/>
    <w:basedOn w:val="a"/>
    <w:next w:val="a"/>
    <w:link w:val="aff1"/>
    <w:qFormat/>
    <w:rsid w:val="00985CE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1">
    <w:name w:val="Подзаголовок Знак"/>
    <w:basedOn w:val="a0"/>
    <w:link w:val="aff0"/>
    <w:rsid w:val="00985CEF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10" Type="http://schemas.openxmlformats.org/officeDocument/2006/relationships/chart" Target="charts/chart5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hyperlink" Target="javascript:void(0)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Процент педработников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1"/>
                <c:pt idx="0">
                  <c:v>0.35399999999999998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D5-4855-97AA-AA019058511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Процент педработников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1"/>
                <c:pt idx="0">
                  <c:v>0.33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FD5-4855-97AA-AA019058511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Процент педработников</c:v>
                </c:pt>
              </c:strCache>
            </c:strRef>
          </c:cat>
          <c:val>
            <c:numRef>
              <c:f>Лист1!$D$2:$D$5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FD5-4855-97AA-AA01905851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649856"/>
        <c:axId val="236655744"/>
      </c:barChart>
      <c:catAx>
        <c:axId val="236649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6655744"/>
        <c:crosses val="autoZero"/>
        <c:auto val="1"/>
        <c:lblAlgn val="ctr"/>
        <c:lblOffset val="100"/>
        <c:noMultiLvlLbl val="0"/>
      </c:catAx>
      <c:valAx>
        <c:axId val="2366557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36649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029210058420434E-2"/>
          <c:y val="2.1089901641082785E-2"/>
          <c:w val="0.78003349274592215"/>
          <c:h val="0.781336994797358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2"/>
              </c:numCache>
            </c:numRef>
          </c:cat>
          <c:val>
            <c:numRef>
              <c:f>Лист1!$B$2:$B$4</c:f>
              <c:numCache>
                <c:formatCode>0.00%</c:formatCode>
                <c:ptCount val="2"/>
                <c:pt idx="0" formatCode="0%">
                  <c:v>0.79</c:v>
                </c:pt>
                <c:pt idx="1">
                  <c:v>0.78800000000000003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D5D-4BF3-8D48-62E57460F78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5D-4BF3-8D48-62E57460F78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11,%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D5D-4BF3-8D48-62E57460F78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2"/>
              </c:numCache>
            </c:numRef>
          </c:cat>
          <c:val>
            <c:numRef>
              <c:f>Лист1!$C$2:$C$4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D5D-4BF3-8D48-62E57460F78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 ПРОФЕССИОНАЛЬНОЕ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2"/>
              </c:numCache>
            </c:numRef>
          </c:cat>
          <c:val>
            <c:numRef>
              <c:f>Лист1!$D$2:$D$4</c:f>
              <c:numCache>
                <c:formatCode>0.00%</c:formatCode>
                <c:ptCount val="2"/>
                <c:pt idx="0">
                  <c:v>0.21</c:v>
                </c:pt>
                <c:pt idx="1">
                  <c:v>0.21199999999999999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D5D-4BF3-8D48-62E57460F7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751104"/>
        <c:axId val="236761088"/>
      </c:barChart>
      <c:catAx>
        <c:axId val="236751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6761088"/>
        <c:crosses val="autoZero"/>
        <c:auto val="1"/>
        <c:lblAlgn val="ctr"/>
        <c:lblOffset val="100"/>
        <c:noMultiLvlLbl val="0"/>
      </c:catAx>
      <c:valAx>
        <c:axId val="2367610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367511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категория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2"/>
              </c:numCache>
            </c:numRef>
          </c:cat>
          <c:val>
            <c:numRef>
              <c:f>Лист1!$B$2:$B$6</c:f>
              <c:numCache>
                <c:formatCode>0.00%</c:formatCode>
                <c:ptCount val="2"/>
                <c:pt idx="0">
                  <c:v>0.24</c:v>
                </c:pt>
                <c:pt idx="1">
                  <c:v>0.22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43-46C4-B0FA-843A42BF5F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категория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8911968348169774E-3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743-46C4-B0FA-843A42BF5FD6}"/>
                </c:ext>
              </c:extLst>
            </c:dLbl>
            <c:dLbl>
              <c:idx val="1"/>
              <c:layout>
                <c:manualLayout>
                  <c:x val="1.3847675568743745E-2"/>
                  <c:y val="-2.7777777777777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743-46C4-B0FA-843A42BF5FD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2"/>
              </c:numCache>
            </c:numRef>
          </c:cat>
          <c:val>
            <c:numRef>
              <c:f>Лист1!$C$2:$C$6</c:f>
              <c:numCache>
                <c:formatCode>0%</c:formatCode>
                <c:ptCount val="2"/>
                <c:pt idx="0">
                  <c:v>0.28000000000000003</c:v>
                </c:pt>
                <c:pt idx="1">
                  <c:v>0.39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743-46C4-B0FA-843A42BF5FD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2"/>
              </c:numCache>
            </c:numRef>
          </c:cat>
          <c:val>
            <c:numRef>
              <c:f>Лист1!$D$2:$D$6</c:f>
            </c:numRef>
          </c:val>
          <c:shape val="box"/>
          <c:extLst xmlns:c16r2="http://schemas.microsoft.com/office/drawing/2015/06/chart">
            <c:ext xmlns:c16="http://schemas.microsoft.com/office/drawing/2014/chart" uri="{C3380CC4-5D6E-409C-BE32-E72D297353CC}">
              <c16:uniqueId val="{00000004-7743-46C4-B0FA-843A42BF5FD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без категории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67359050445104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743-46C4-B0FA-843A42BF5FD6}"/>
                </c:ext>
              </c:extLst>
            </c:dLbl>
            <c:dLbl>
              <c:idx val="1"/>
              <c:layout>
                <c:manualLayout>
                  <c:x val="2.5717111770524305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743-46C4-B0FA-843A42BF5FD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2"/>
              </c:numCache>
            </c:numRef>
          </c:cat>
          <c:val>
            <c:numRef>
              <c:f>Лист1!$E$2:$E$6</c:f>
              <c:numCache>
                <c:formatCode>0%</c:formatCode>
                <c:ptCount val="2"/>
                <c:pt idx="0">
                  <c:v>0.48</c:v>
                </c:pt>
                <c:pt idx="1">
                  <c:v>0.39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7743-46C4-B0FA-843A42BF5F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6692224"/>
        <c:axId val="236693760"/>
        <c:axId val="0"/>
      </c:bar3DChart>
      <c:catAx>
        <c:axId val="236692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6693760"/>
        <c:crosses val="autoZero"/>
        <c:auto val="1"/>
        <c:lblAlgn val="ctr"/>
        <c:lblOffset val="100"/>
        <c:noMultiLvlLbl val="0"/>
      </c:catAx>
      <c:valAx>
        <c:axId val="23669376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36692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Процент аттестованных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F8-4A85-B5CE-74B5C82FE84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Процент аттестованных</c:v>
                </c:pt>
              </c:strCache>
            </c:strRef>
          </c:cat>
          <c:val>
            <c:numRef>
              <c:f>Лист1!$C$2:$C$5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BF8-4A85-B5CE-74B5C82FE84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Процент аттестованных</c:v>
                </c:pt>
              </c:strCache>
            </c:strRef>
          </c:cat>
          <c:val>
            <c:numRef>
              <c:f>Лист1!$D$2:$D$5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BF8-4A85-B5CE-74B5C82FE84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2015-16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4722222222222224E-2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BF8-4A85-B5CE-74B5C82FE84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Процент аттестованных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1"/>
                <c:pt idx="0">
                  <c:v>0.61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BF8-4A85-B5CE-74B5C82FE8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7092864"/>
        <c:axId val="237094400"/>
      </c:barChart>
      <c:catAx>
        <c:axId val="237092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7094400"/>
        <c:crosses val="autoZero"/>
        <c:auto val="1"/>
        <c:lblAlgn val="ctr"/>
        <c:lblOffset val="100"/>
        <c:noMultiLvlLbl val="0"/>
      </c:catAx>
      <c:valAx>
        <c:axId val="2370944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37092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01.09.2015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7.326007326007326E-3"/>
                  <c:y val="-2.1786492374727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382-4323-B7B6-1DD0A1B4081C}"/>
                </c:ext>
              </c:extLst>
            </c:dLbl>
            <c:dLbl>
              <c:idx val="3"/>
              <c:layout>
                <c:manualLayout>
                  <c:x val="-4.884004884004884E-3"/>
                  <c:y val="-2.1786492374727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382-4323-B7B6-1DD0A1B4081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 30 лет</c:v>
                </c:pt>
                <c:pt idx="1">
                  <c:v>30-45 лет</c:v>
                </c:pt>
                <c:pt idx="2">
                  <c:v>46-60 лет</c:v>
                </c:pt>
                <c:pt idx="3">
                  <c:v>более 60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0.1</c:v>
                </c:pt>
                <c:pt idx="1">
                  <c:v>0.3</c:v>
                </c:pt>
                <c:pt idx="2">
                  <c:v>0.36</c:v>
                </c:pt>
                <c:pt idx="3" formatCode="0.00%">
                  <c:v>0.24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382-4323-B7B6-1DD0A1B4081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30.06.2016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2.7777777777777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382-4323-B7B6-1DD0A1B4081C}"/>
                </c:ext>
              </c:extLst>
            </c:dLbl>
            <c:dLbl>
              <c:idx val="3"/>
              <c:layout>
                <c:manualLayout>
                  <c:x val="1.6203703703703703E-2"/>
                  <c:y val="-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382-4323-B7B6-1DD0A1B4081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 30 лет</c:v>
                </c:pt>
                <c:pt idx="1">
                  <c:v>30-45 лет</c:v>
                </c:pt>
                <c:pt idx="2">
                  <c:v>46-60 лет</c:v>
                </c:pt>
                <c:pt idx="3">
                  <c:v>более 60 лет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0.00%">
                  <c:v>0.1</c:v>
                </c:pt>
                <c:pt idx="1">
                  <c:v>0.25600000000000001</c:v>
                </c:pt>
                <c:pt idx="2" formatCode="0.00%">
                  <c:v>0.44900000000000001</c:v>
                </c:pt>
                <c:pt idx="3" formatCode="0.00%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382-4323-B7B6-1DD0A1B4081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 30 лет</c:v>
                </c:pt>
                <c:pt idx="1">
                  <c:v>30-45 лет</c:v>
                </c:pt>
                <c:pt idx="2">
                  <c:v>46-60 лет</c:v>
                </c:pt>
                <c:pt idx="3">
                  <c:v>более 60 лет</c:v>
                </c:pt>
              </c:strCache>
            </c:strRef>
          </c:cat>
          <c:val>
            <c:numRef>
              <c:f>Лист1!$D$2:$D$5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382-4323-B7B6-1DD0A1B408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833024"/>
        <c:axId val="236838912"/>
      </c:barChart>
      <c:catAx>
        <c:axId val="236833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6838912"/>
        <c:crosses val="autoZero"/>
        <c:auto val="1"/>
        <c:lblAlgn val="ctr"/>
        <c:lblOffset val="100"/>
        <c:noMultiLvlLbl val="0"/>
      </c:catAx>
      <c:valAx>
        <c:axId val="23683891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36833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2191987031032888E-2"/>
          <c:y val="0.22172748223545227"/>
          <c:w val="0.47357060146893404"/>
          <c:h val="0.646253760962806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Имеющие КПК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31.12.2015</c:v>
                </c:pt>
                <c:pt idx="1">
                  <c:v>30.06.2016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2"/>
                <c:pt idx="0">
                  <c:v>0.75</c:v>
                </c:pt>
                <c:pt idx="1">
                  <c:v>0.78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CC4-4C93-AD86-4A07E81D80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имееют КПК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31.12.2015</c:v>
                </c:pt>
                <c:pt idx="1">
                  <c:v>30.06.2016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2"/>
                <c:pt idx="0">
                  <c:v>0.25</c:v>
                </c:pt>
                <c:pt idx="1">
                  <c:v>0.22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CC4-4C93-AD86-4A07E81D801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31.12.2015</c:v>
                </c:pt>
                <c:pt idx="1">
                  <c:v>30.06.2016</c:v>
                </c:pt>
              </c:strCache>
            </c:strRef>
          </c:cat>
          <c:val>
            <c:numRef>
              <c:f>Лист1!$D$2:$D$5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CC4-4C93-AD86-4A07E81D80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7370368"/>
        <c:axId val="237376256"/>
      </c:barChart>
      <c:catAx>
        <c:axId val="237370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237376256"/>
        <c:crosses val="autoZero"/>
        <c:auto val="1"/>
        <c:lblAlgn val="ctr"/>
        <c:lblOffset val="100"/>
        <c:noMultiLvlLbl val="0"/>
      </c:catAx>
      <c:valAx>
        <c:axId val="2373762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237370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235294117647056"/>
          <c:y val="0.15931816215280784"/>
          <c:w val="0.34068627450980393"/>
          <c:h val="0.68136367569438439"/>
        </c:manualLayout>
      </c:layout>
      <c:overlay val="0"/>
      <c:txPr>
        <a:bodyPr/>
        <a:lstStyle/>
        <a:p>
          <a:pPr>
            <a:defRPr sz="1600"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 sz="2400" b="1"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0.20623</cdr:x>
      <cdr:y>0.85119</cdr:y>
    </cdr:from>
    <cdr:to>
      <cdr:x>0.36499</cdr:x>
      <cdr:y>0.9256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323975" y="2724150"/>
          <a:ext cx="1019175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01.09.2015</a:t>
          </a:r>
        </a:p>
      </cdr:txBody>
    </cdr:sp>
  </cdr:relSizeAnchor>
  <cdr:relSizeAnchor xmlns:cdr="http://schemas.openxmlformats.org/drawingml/2006/chartDrawing">
    <cdr:from>
      <cdr:x>0.48368</cdr:x>
      <cdr:y>0.89583</cdr:y>
    </cdr:from>
    <cdr:to>
      <cdr:x>0.62463</cdr:x>
      <cdr:y>0.96131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3105150" y="2867025"/>
          <a:ext cx="904875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30.06.2016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8382</Words>
  <Characters>47783</Characters>
  <Application>Microsoft Office Word</Application>
  <DocSecurity>0</DocSecurity>
  <Lines>398</Lines>
  <Paragraphs>112</Paragraphs>
  <ScaleCrop>false</ScaleCrop>
  <Company>SPecialiST RePack</Company>
  <LinksUpToDate>false</LinksUpToDate>
  <CharactersWithSpaces>56053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2016-09-07T08:07:00Z</dcterms:created>
  <dcterms:modified xsi:type="dcterms:W3CDTF">2016-09-07T08:08:00Z</dcterms:modified>
</cp:coreProperties>
</file>